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3F17" w:rsidRPr="00171561" w:rsidRDefault="00C03F17" w:rsidP="00171561">
      <w:pPr>
        <w:jc w:val="both"/>
        <w:rPr>
          <w:rFonts w:ascii="Century Gothic" w:hAnsi="Century Gothic"/>
          <w:sz w:val="20"/>
          <w:szCs w:val="20"/>
        </w:rPr>
      </w:pPr>
      <w:r w:rsidRPr="00171561">
        <w:rPr>
          <w:rFonts w:ascii="Century Gothic" w:hAnsi="Century Gothic"/>
          <w:sz w:val="20"/>
          <w:szCs w:val="20"/>
        </w:rPr>
        <w:t>…i na Zandgrubie też!</w:t>
      </w:r>
    </w:p>
    <w:p w:rsidR="00171561" w:rsidRDefault="00C03F17" w:rsidP="005B7C7A">
      <w:pPr>
        <w:rPr>
          <w:rFonts w:ascii="Century Gothic" w:hAnsi="Century Gothic"/>
          <w:sz w:val="20"/>
          <w:szCs w:val="20"/>
        </w:rPr>
      </w:pPr>
      <w:r w:rsidRPr="00171561">
        <w:rPr>
          <w:rFonts w:ascii="Century Gothic" w:hAnsi="Century Gothic"/>
          <w:sz w:val="20"/>
          <w:szCs w:val="20"/>
        </w:rPr>
        <w:t>No bo jakby miało być inaczej! Tradycja palenia ogniska zielonoświątkowego na bajszowskiej Zandgrubie ma już ponad 10 lat. O to, by tej tradycji stało się zadość dbają okoliczni radni: Andrzej Rokowski oraz Krzysztof Kuczowicz. Nim jednak Wójt Adam Duczmal symbolicznie zapalił fojerka, to na scenie można było podziwiać naszych mieszkańców. Jako pierwsi zaprezentowali się uczniowie Szkoły Podstawowej w Bojszowach w II części dramatu Adama Mickiewicza „Dziady”.  Ci, którzy mieli okazję zobaczyć aktorskie</w:t>
      </w:r>
      <w:r w:rsidR="009D6269" w:rsidRPr="00171561">
        <w:rPr>
          <w:rFonts w:ascii="Century Gothic" w:hAnsi="Century Gothic"/>
          <w:sz w:val="20"/>
          <w:szCs w:val="20"/>
        </w:rPr>
        <w:t xml:space="preserve"> i muzyczne</w:t>
      </w:r>
      <w:r w:rsidRPr="00171561">
        <w:rPr>
          <w:rFonts w:ascii="Century Gothic" w:hAnsi="Century Gothic"/>
          <w:sz w:val="20"/>
          <w:szCs w:val="20"/>
        </w:rPr>
        <w:t xml:space="preserve"> talenty </w:t>
      </w:r>
      <w:r w:rsidR="009D6269" w:rsidRPr="00171561">
        <w:rPr>
          <w:rFonts w:ascii="Century Gothic" w:hAnsi="Century Gothic"/>
          <w:sz w:val="20"/>
          <w:szCs w:val="20"/>
        </w:rPr>
        <w:t>uczniów, byli pod wrażeniem jakości przygotowania występu. Dopracowane pod każdym względem przedstawienie mogłoby być zaprezentowane na scenach co najmniej regionalnych. Uczniów przygotowała teatralnie Małgorzata Jęczmyk – Głodkowska, a wokalnie Katarzyna Giedwiłło, którym należą się ogromne podziękowania.</w:t>
      </w:r>
      <w:r w:rsidR="005B7C7A">
        <w:rPr>
          <w:rFonts w:ascii="Century Gothic" w:hAnsi="Century Gothic"/>
          <w:sz w:val="20"/>
          <w:szCs w:val="20"/>
        </w:rPr>
        <w:t xml:space="preserve"> </w:t>
      </w:r>
      <w:r w:rsidR="005B7C7A">
        <w:rPr>
          <w:rFonts w:ascii="Century Gothic" w:hAnsi="Century Gothic"/>
          <w:sz w:val="20"/>
          <w:szCs w:val="20"/>
        </w:rPr>
        <w:br/>
      </w:r>
      <w:r w:rsidR="009D6269" w:rsidRPr="00171561">
        <w:rPr>
          <w:rFonts w:ascii="Century Gothic" w:hAnsi="Century Gothic"/>
          <w:sz w:val="20"/>
          <w:szCs w:val="20"/>
        </w:rPr>
        <w:t xml:space="preserve">Ognisko z okazji Zielonych Świątek nie mogłoby się odbyć bez </w:t>
      </w:r>
      <w:r w:rsidR="00AF5ABC" w:rsidRPr="00171561">
        <w:rPr>
          <w:rFonts w:ascii="Century Gothic" w:hAnsi="Century Gothic"/>
          <w:sz w:val="20"/>
          <w:szCs w:val="20"/>
        </w:rPr>
        <w:t xml:space="preserve">biesiady, którą umilał występ Zespołu Folklorystycznego „Bojszowianie” oraz Kapeli. Biesiadnicy mogli pośpiewać wraz z nimi wiele dobrze znanych utworów. Prawdziwymi perełkami na scenie były najmłodsze członkinie zespołu – dziewczynki uczęszczające do oddziału </w:t>
      </w:r>
      <w:r w:rsidR="00AF5ABC" w:rsidRPr="00171561">
        <w:rPr>
          <w:rFonts w:ascii="Century Gothic" w:hAnsi="Century Gothic"/>
          <w:color w:val="FF0000"/>
          <w:sz w:val="20"/>
          <w:szCs w:val="20"/>
        </w:rPr>
        <w:t>przedszkolnego w Jedlinie</w:t>
      </w:r>
      <w:r w:rsidR="00AF5ABC" w:rsidRPr="00171561">
        <w:rPr>
          <w:rFonts w:ascii="Century Gothic" w:hAnsi="Century Gothic"/>
          <w:sz w:val="20"/>
          <w:szCs w:val="20"/>
        </w:rPr>
        <w:t>. W przerwie między występami zespołu zorganizowano konkurs gwary. Chętnych, by zmierzyć się ze znajomością naszego rodzimego języka nie brakowało, a pytania do łatwych nie należały. Okazuje się, że nie każdy wie co to jest gelynder, lojfer, albo szpanga. Trudne były też niektóre pytania z wiedzy o gminie, ale najwięcej trudności sprawiła część dotycząca znaj</w:t>
      </w:r>
      <w:r w:rsidR="00171561" w:rsidRPr="00171561">
        <w:rPr>
          <w:rFonts w:ascii="Century Gothic" w:hAnsi="Century Gothic"/>
          <w:sz w:val="20"/>
          <w:szCs w:val="20"/>
        </w:rPr>
        <w:t>o</w:t>
      </w:r>
      <w:r w:rsidR="00AF5ABC" w:rsidRPr="00171561">
        <w:rPr>
          <w:rFonts w:ascii="Century Gothic" w:hAnsi="Century Gothic"/>
          <w:sz w:val="20"/>
          <w:szCs w:val="20"/>
        </w:rPr>
        <w:t>moś</w:t>
      </w:r>
      <w:r w:rsidR="00171561" w:rsidRPr="00171561">
        <w:rPr>
          <w:rFonts w:ascii="Century Gothic" w:hAnsi="Century Gothic"/>
          <w:sz w:val="20"/>
          <w:szCs w:val="20"/>
        </w:rPr>
        <w:t xml:space="preserve">ci treści piosenek – uczestnicy musieli wiedzieć m. in. </w:t>
      </w:r>
      <w:r w:rsidR="005B7C7A">
        <w:rPr>
          <w:rFonts w:ascii="Century Gothic" w:hAnsi="Century Gothic"/>
          <w:sz w:val="20"/>
          <w:szCs w:val="20"/>
        </w:rPr>
        <w:t>p</w:t>
      </w:r>
      <w:r w:rsidR="00171561" w:rsidRPr="00171561">
        <w:rPr>
          <w:rFonts w:ascii="Century Gothic" w:hAnsi="Century Gothic"/>
          <w:sz w:val="20"/>
          <w:szCs w:val="20"/>
        </w:rPr>
        <w:t>od czym chodził młodzieniec z piosenki „Jak żech był młodzieńcem”</w:t>
      </w:r>
      <w:r w:rsidR="00171561" w:rsidRPr="00171561">
        <w:rPr>
          <w:rFonts w:ascii="Century Gothic" w:hAnsi="Century Gothic"/>
          <w:sz w:val="20"/>
          <w:szCs w:val="20"/>
        </w:rPr>
        <w:t>, albo jaka część ciała bolała dziewczynę z piosenki „Mamulko moja”. Dla każdego uczestnika czekała oczywiście nagroda, o którą zadbali organizatorzy.</w:t>
      </w:r>
      <w:r w:rsidR="005B7C7A">
        <w:rPr>
          <w:rFonts w:ascii="Century Gothic" w:hAnsi="Century Gothic"/>
          <w:sz w:val="20"/>
          <w:szCs w:val="20"/>
        </w:rPr>
        <w:t xml:space="preserve"> DziękujeMY wszystkim, którzy przyczynili się do uatrakcyjnienia tego wydarzenia, a strażakom z OSP Bojszowy o dbanie o bezpieczeństwo w trakcie rozpalenia ogniska.</w:t>
      </w:r>
    </w:p>
    <w:p w:rsidR="007902D6" w:rsidRPr="00171561" w:rsidRDefault="007902D6" w:rsidP="005B7C7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Więcej zdjęć z wydarzenia dostępnych jest na profilu FB Gminy Bojszowy.</w:t>
      </w:r>
    </w:p>
    <w:p w:rsidR="009D6269" w:rsidRPr="00171561" w:rsidRDefault="00171561" w:rsidP="00171561">
      <w:pPr>
        <w:jc w:val="both"/>
        <w:rPr>
          <w:rFonts w:ascii="Century Gothic" w:hAnsi="Century Gothic"/>
          <w:sz w:val="20"/>
          <w:szCs w:val="20"/>
        </w:rPr>
      </w:pPr>
      <w:r w:rsidRPr="00171561">
        <w:rPr>
          <w:rFonts w:ascii="Century Gothic" w:hAnsi="Century Gothic"/>
          <w:sz w:val="20"/>
          <w:szCs w:val="20"/>
        </w:rPr>
        <w:t xml:space="preserve"> </w:t>
      </w:r>
    </w:p>
    <w:sectPr w:rsidR="009D6269" w:rsidRPr="0017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56A9"/>
    <w:multiLevelType w:val="hybridMultilevel"/>
    <w:tmpl w:val="3D6E1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27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17"/>
    <w:rsid w:val="00171561"/>
    <w:rsid w:val="005B7C7A"/>
    <w:rsid w:val="007902D6"/>
    <w:rsid w:val="009D6269"/>
    <w:rsid w:val="00AF5ABC"/>
    <w:rsid w:val="00C0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632"/>
  <w15:chartTrackingRefBased/>
  <w15:docId w15:val="{280ADA76-64F7-416A-93ED-2DFE555E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2</cp:revision>
  <dcterms:created xsi:type="dcterms:W3CDTF">2024-05-27T09:55:00Z</dcterms:created>
  <dcterms:modified xsi:type="dcterms:W3CDTF">2024-05-27T10:40:00Z</dcterms:modified>
</cp:coreProperties>
</file>