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0FEC" w:rsidRPr="00B90FEC" w:rsidRDefault="00B90FEC">
      <w:pPr>
        <w:rPr>
          <w:rStyle w:val="x193iq5w"/>
          <w:rFonts w:ascii="Century Gothic" w:hAnsi="Century Gothic"/>
          <w:b/>
          <w:bCs/>
          <w:sz w:val="20"/>
          <w:szCs w:val="20"/>
        </w:rPr>
      </w:pPr>
      <w:r w:rsidRPr="00B90FEC">
        <w:rPr>
          <w:rStyle w:val="x193iq5w"/>
          <w:rFonts w:ascii="Century Gothic" w:hAnsi="Century Gothic"/>
          <w:b/>
          <w:bCs/>
          <w:sz w:val="20"/>
          <w:szCs w:val="20"/>
        </w:rPr>
        <w:t>To był dobry rok!</w:t>
      </w:r>
    </w:p>
    <w:p w:rsidR="00B90FEC" w:rsidRPr="00B90FEC" w:rsidRDefault="00B90FEC">
      <w:pPr>
        <w:rPr>
          <w:rStyle w:val="x193iq5w"/>
          <w:rFonts w:ascii="Century Gothic" w:hAnsi="Century Gothic"/>
          <w:sz w:val="20"/>
          <w:szCs w:val="20"/>
        </w:rPr>
      </w:pPr>
      <w:r w:rsidRPr="00B90FEC">
        <w:rPr>
          <w:rStyle w:val="x193iq5w"/>
          <w:rFonts w:ascii="Century Gothic" w:hAnsi="Century Gothic"/>
          <w:sz w:val="20"/>
          <w:szCs w:val="20"/>
        </w:rPr>
        <w:t xml:space="preserve">Za nami przedszkolakami wiele wspaniałych przygód z wieloma atrakcjami. </w:t>
      </w:r>
      <w:r w:rsidRPr="00B90FEC">
        <w:rPr>
          <w:rStyle w:val="x193iq5w"/>
          <w:rFonts w:ascii="Century Gothic" w:hAnsi="Century Gothic"/>
          <w:sz w:val="20"/>
          <w:szCs w:val="20"/>
        </w:rPr>
        <w:t>W maju u</w:t>
      </w:r>
      <w:r w:rsidRPr="00B90FEC">
        <w:rPr>
          <w:rStyle w:val="x193iq5w"/>
          <w:rFonts w:ascii="Century Gothic" w:hAnsi="Century Gothic"/>
          <w:sz w:val="20"/>
          <w:szCs w:val="20"/>
        </w:rPr>
        <w:t xml:space="preserve">czciliśmy Święto Konstytucji 3 maja, Dzień Strażaka, Dzień Bibliotekarza, Dzień Pielęgniarki, Dzień Niezapominajki, Dzień Pszczół. Ciekawymi formami pracy z naszymi wychowankami utrwaliliśmy różne barwy poprzez „Kolorowe dni w przedszkolu”. Braliśmy czynny, udział w wycieczkach, spacerach, które umożliwiły przedszkolakom rozwijanie umiejętności społecznych. Dzieci uczyły się i utrwalały normy, wzorce </w:t>
      </w:r>
      <w:proofErr w:type="spellStart"/>
      <w:r w:rsidRPr="00B90FEC">
        <w:rPr>
          <w:rStyle w:val="x193iq5w"/>
          <w:rFonts w:ascii="Century Gothic" w:hAnsi="Century Gothic"/>
          <w:sz w:val="20"/>
          <w:szCs w:val="20"/>
        </w:rPr>
        <w:t>zachowań</w:t>
      </w:r>
      <w:proofErr w:type="spellEnd"/>
      <w:r w:rsidRPr="00B90FEC">
        <w:rPr>
          <w:rStyle w:val="x193iq5w"/>
          <w:rFonts w:ascii="Century Gothic" w:hAnsi="Century Gothic"/>
          <w:sz w:val="20"/>
          <w:szCs w:val="20"/>
        </w:rPr>
        <w:t>,</w:t>
      </w:r>
      <w:r w:rsidRPr="00B90FEC">
        <w:rPr>
          <w:rStyle w:val="x193iq5w"/>
          <w:rFonts w:ascii="Century Gothic" w:hAnsi="Century Gothic"/>
          <w:sz w:val="20"/>
          <w:szCs w:val="20"/>
        </w:rPr>
        <w:t xml:space="preserve"> jak również zasady zachowania się w miejscach publicznych. Wzięliśmy udział w Pikniku Zielonoświątkowym oraz Pikniku Rodzinnym, gdzie swoje talenty zaprezentowali podopieczni wszystkich grup przedszkolnych z Gminnego Przedszkola w Bojszowach. Nasze przedszkolaki to również "sportowcy pierwszej klasy". Podczas majowej Powiatowej Olimpiady Sportowej nie zabrakło świetnej zabawy oraz zdrowej rywalizacji. Śmiało możemy powiedzieć - to był dobry rok. Dziękujemy Wszystkim rodz</w:t>
      </w:r>
      <w:r w:rsidRPr="00B90FEC">
        <w:rPr>
          <w:rStyle w:val="x193iq5w"/>
          <w:rFonts w:ascii="Century Gothic" w:hAnsi="Century Gothic"/>
          <w:sz w:val="20"/>
          <w:szCs w:val="20"/>
        </w:rPr>
        <w:t>i</w:t>
      </w:r>
      <w:r w:rsidRPr="00B90FEC">
        <w:rPr>
          <w:rStyle w:val="x193iq5w"/>
          <w:rFonts w:ascii="Century Gothic" w:hAnsi="Century Gothic"/>
          <w:sz w:val="20"/>
          <w:szCs w:val="20"/>
        </w:rPr>
        <w:t>com za zaangażowanie się w życie naszego przedszkola</w:t>
      </w:r>
      <w:r w:rsidRPr="00B90FEC">
        <w:rPr>
          <w:rStyle w:val="x193iq5w"/>
          <w:rFonts w:ascii="Century Gothic" w:hAnsi="Century Gothic"/>
          <w:sz w:val="20"/>
          <w:szCs w:val="20"/>
        </w:rPr>
        <w:t>.</w:t>
      </w:r>
    </w:p>
    <w:p w:rsidR="00B90FEC" w:rsidRPr="00B90FEC" w:rsidRDefault="00B90FEC" w:rsidP="00B90FEC">
      <w:pPr>
        <w:jc w:val="right"/>
        <w:rPr>
          <w:rFonts w:ascii="Century Gothic" w:hAnsi="Century Gothic"/>
          <w:sz w:val="20"/>
          <w:szCs w:val="20"/>
        </w:rPr>
      </w:pPr>
      <w:r w:rsidRPr="00B90FEC">
        <w:rPr>
          <w:rStyle w:val="x193iq5w"/>
          <w:rFonts w:ascii="Century Gothic" w:hAnsi="Century Gothic"/>
          <w:sz w:val="20"/>
          <w:szCs w:val="20"/>
        </w:rPr>
        <w:t>(</w:t>
      </w:r>
      <w:proofErr w:type="spellStart"/>
      <w:r w:rsidRPr="00B90FEC">
        <w:rPr>
          <w:rStyle w:val="x193iq5w"/>
          <w:rFonts w:ascii="Century Gothic" w:hAnsi="Century Gothic"/>
          <w:sz w:val="20"/>
          <w:szCs w:val="20"/>
        </w:rPr>
        <w:t>bll</w:t>
      </w:r>
      <w:proofErr w:type="spellEnd"/>
      <w:r w:rsidRPr="00B90FEC">
        <w:rPr>
          <w:rStyle w:val="x193iq5w"/>
          <w:rFonts w:ascii="Century Gothic" w:hAnsi="Century Gothic"/>
          <w:sz w:val="20"/>
          <w:szCs w:val="20"/>
        </w:rPr>
        <w:t>)</w:t>
      </w:r>
    </w:p>
    <w:sectPr w:rsidR="00B90FEC" w:rsidRPr="00B90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EC"/>
    <w:rsid w:val="00B90FEC"/>
    <w:rsid w:val="00E1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E7F9"/>
  <w15:chartTrackingRefBased/>
  <w15:docId w15:val="{BA6F5897-B344-460E-A11D-48CED97F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193iq5w">
    <w:name w:val="x193iq5w"/>
    <w:basedOn w:val="Domylnaczcionkaakapitu"/>
    <w:rsid w:val="00B90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</dc:creator>
  <cp:keywords/>
  <dc:description/>
  <cp:lastModifiedBy>UGB</cp:lastModifiedBy>
  <cp:revision>1</cp:revision>
  <dcterms:created xsi:type="dcterms:W3CDTF">2024-06-18T12:47:00Z</dcterms:created>
  <dcterms:modified xsi:type="dcterms:W3CDTF">2024-06-18T12:49:00Z</dcterms:modified>
</cp:coreProperties>
</file>