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FF" w:rsidRDefault="000803FF" w:rsidP="000803FF">
      <w:pPr>
        <w:pStyle w:val="NormalnyWeb"/>
        <w:spacing w:after="0"/>
        <w:jc w:val="center"/>
      </w:pPr>
      <w:r>
        <w:rPr>
          <w:b/>
          <w:bCs/>
        </w:rPr>
        <w:t>Wyróżnienie dla Glorii</w:t>
      </w:r>
    </w:p>
    <w:p w:rsidR="000803FF" w:rsidRDefault="000803FF" w:rsidP="000803FF">
      <w:pPr>
        <w:pStyle w:val="NormalnyWeb"/>
        <w:spacing w:after="0"/>
      </w:pPr>
    </w:p>
    <w:p w:rsidR="000803FF" w:rsidRDefault="000803FF" w:rsidP="000803FF">
      <w:pPr>
        <w:pStyle w:val="NormalnyWeb"/>
        <w:spacing w:after="0"/>
        <w:ind w:firstLine="708"/>
      </w:pPr>
      <w:r>
        <w:t xml:space="preserve">17 marca 2024 r. w Lyskach k. Rybnika odbyła się Jubileuszowa X edycja Konkursu Pieśni Chóralnej im. Czesława Prudla. W konkursie zaprezentowały się 23 chóry z całej Polski, a Jury oceniało je w trzech kategoriach: chóry mieszane, chóry jednorodne oraz chóry dziecięce i młodzieżowe. </w:t>
      </w:r>
    </w:p>
    <w:p w:rsidR="000803FF" w:rsidRDefault="000803FF" w:rsidP="000803FF">
      <w:pPr>
        <w:pStyle w:val="NormalnyWeb"/>
        <w:spacing w:after="0"/>
        <w:ind w:firstLine="708"/>
      </w:pPr>
      <w:r>
        <w:t xml:space="preserve">W kategorii chórów mieszanych było najwięcej zgłoszeń: od chórów amatorskich po wielkie chóry uniwersyteckie, w związku z czym Jury w składzie: prof. dr hab. Jacek Glenc, prof. dr hab. Joanna Glenc, mgr Łucja Stawarska i mgr Wacław Mickiewicz przyznało oprócz Grand Prix oraz miejsc I-III, pięć specjalnych wyróżnień. W tym zacnym gronie znalazł się Chór Parafialny Gloria z Bojszów Nowych przy Parafii NMP Uzdrowienia Chorych pod dyrekcją Pani Emilii Głombicy. Wyróżnienie obejmowało nagrodę pieniężną w kwocie 1000 zł, którą należy przeznaczyć na dalszy merytoryczny rozwój chórzystów. Nasz chór do konkursu przygotowała Pani Wioleta Filip, za co serdecznie dziękujemy! </w:t>
      </w:r>
      <w:bookmarkStart w:id="0" w:name="_GoBack"/>
      <w:bookmarkEnd w:id="0"/>
    </w:p>
    <w:p w:rsidR="00D4646C" w:rsidRDefault="000803FF"/>
    <w:sectPr w:rsidR="00D46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FF"/>
    <w:rsid w:val="000803FF"/>
    <w:rsid w:val="00631A4D"/>
    <w:rsid w:val="00C0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03F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03F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1</cp:revision>
  <dcterms:created xsi:type="dcterms:W3CDTF">2024-04-04T12:20:00Z</dcterms:created>
  <dcterms:modified xsi:type="dcterms:W3CDTF">2024-04-04T12:21:00Z</dcterms:modified>
</cp:coreProperties>
</file>