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10" w:before="360" w:line="240" w:lineRule="auto"/>
        <w:rPr>
          <w:color w:val="ff0000"/>
          <w:sz w:val="24"/>
          <w:szCs w:val="24"/>
        </w:rPr>
      </w:pPr>
      <w:r w:rsidDel="00000000" w:rsidR="00000000" w:rsidRPr="00000000">
        <w:rPr>
          <w:sz w:val="24"/>
          <w:szCs w:val="24"/>
          <w:rtl w:val="0"/>
        </w:rPr>
        <w:t xml:space="preserve">W sobotę 9 grudnia odbył się uroczysty apel z okazji otwarcia nowej remizy OSP Świerczyniec. Na tę chwilę czekali nie tylko druhowie tej jednostki, ale wiele innych osób, które zebrały się na uroczystym apelu, aby wspólnie celebrować. </w:t>
        <w:br w:type="textWrapping"/>
        <w:tab/>
        <w:t xml:space="preserve">Inwestycja nowej budowy rozpoczęła się we wrześniu 2022 roku. Projektem budynku zajęło się biuro "Synergia Projekt" Magdalena Krywult, a wykonawcą robót budowlanych była firma Eurocomplex z Krzeszowic. W nowym budynku o powierzchni 300 m2 znajduje się dwustanowiskowy garaż, szatnia, prysznice, pralnia, pomieszczenia biurowe i magazynowe, salka szkoleniowa oraz kuchnia. </w:t>
      </w:r>
      <w:r w:rsidDel="00000000" w:rsidR="00000000" w:rsidRPr="00000000">
        <w:rPr>
          <w:rtl w:val="0"/>
        </w:rPr>
        <w:t xml:space="preserve">Zadanie objęto dofinansowaniem ze środków budżetu państwa otrzymanych w ramach Rządowego Funduszu Polski Ład: Program Inwestycji Strategicznych.</w:t>
      </w:r>
      <w:r w:rsidDel="00000000" w:rsidR="00000000" w:rsidRPr="00000000">
        <w:rPr>
          <w:sz w:val="24"/>
          <w:szCs w:val="24"/>
          <w:rtl w:val="0"/>
        </w:rPr>
        <w:br w:type="textWrapping"/>
        <w:tab/>
        <w:t xml:space="preserve">W uroczystości otwarcia udział wzięli strażacy z okolicznych jednostek OSP z pocztami sztandarowymi, strażacy zawodowi z Komendy Miejskiej PSP w Tychach, samorządowcy oraz zaproszeni goście. Część oficjalną poprowadził dowódca uroczystości Adam Patalong składając meldunek Bernardowi Bednorzowi, prezesowi Zarządu Powiatowego Związku Ochotniczych Straży Pożarnych RP.  Później przedstawiona została historia jednostki OSP Świerczyniec, która liczy już 165 lat. Nie zabrakło również miejsca na specjalne podziękowania dla Pana Eugeniusza Tomali i Teodora Orocza, którzy udostępnili miejsce na wozy i sprzęt strażacki, dzięki czemu jednostka OSP Świerczyniec mogła być ciągle aktywna </w:t>
        <w:br w:type="textWrapping"/>
        <w:t xml:space="preserve">w działaniu mimo trwającej budowy.</w:t>
        <w:br w:type="textWrapping"/>
        <w:tab/>
        <w:t xml:space="preserve">Przy okazji wydarzenia druhowie świerczynieckiej jednostki otrzymali odznaczenia przyznane </w:t>
      </w:r>
      <w:r w:rsidDel="00000000" w:rsidR="00000000" w:rsidRPr="00000000">
        <w:rPr>
          <w:color w:val="ff0000"/>
          <w:sz w:val="24"/>
          <w:szCs w:val="24"/>
          <w:rtl w:val="0"/>
        </w:rPr>
        <w:t xml:space="preserve">Uchwałą Prezydium Zarządu Oddziału Wojewódzkiego Związku Ochotniczych Straży Pożarnych RP Województwa Śląskiego:</w:t>
      </w:r>
    </w:p>
    <w:p w:rsidR="00000000" w:rsidDel="00000000" w:rsidP="00000000" w:rsidRDefault="00000000" w:rsidRPr="00000000" w14:paraId="00000002">
      <w:pPr>
        <w:numPr>
          <w:ilvl w:val="0"/>
          <w:numId w:val="1"/>
        </w:numPr>
        <w:spacing w:after="0" w:before="280" w:line="240" w:lineRule="auto"/>
        <w:ind w:left="720" w:hanging="360"/>
        <w:rPr>
          <w:color w:val="ff0000"/>
          <w:sz w:val="24"/>
          <w:szCs w:val="24"/>
        </w:rPr>
      </w:pPr>
      <w:r w:rsidDel="00000000" w:rsidR="00000000" w:rsidRPr="00000000">
        <w:rPr>
          <w:color w:val="ff0000"/>
          <w:sz w:val="24"/>
          <w:szCs w:val="24"/>
          <w:rtl w:val="0"/>
        </w:rPr>
        <w:t xml:space="preserve">Srebrny medal ,,Za zasługi dla pożarnictwa” dla druha Mariusza Orocza,</w:t>
      </w:r>
    </w:p>
    <w:p w:rsidR="00000000" w:rsidDel="00000000" w:rsidP="00000000" w:rsidRDefault="00000000" w:rsidRPr="00000000" w14:paraId="00000003">
      <w:pPr>
        <w:numPr>
          <w:ilvl w:val="0"/>
          <w:numId w:val="1"/>
        </w:numPr>
        <w:spacing w:after="280" w:before="0" w:line="240" w:lineRule="auto"/>
        <w:ind w:left="720" w:hanging="360"/>
        <w:rPr>
          <w:color w:val="ff0000"/>
          <w:sz w:val="24"/>
          <w:szCs w:val="24"/>
        </w:rPr>
      </w:pPr>
      <w:r w:rsidDel="00000000" w:rsidR="00000000" w:rsidRPr="00000000">
        <w:rPr>
          <w:color w:val="ff0000"/>
          <w:sz w:val="24"/>
          <w:szCs w:val="24"/>
          <w:rtl w:val="0"/>
        </w:rPr>
        <w:t xml:space="preserve">Brązowy medal ,,Za zasługi dla pożarnictwa” dla druha Damiana Klimka,</w:t>
      </w:r>
    </w:p>
    <w:p w:rsidR="00000000" w:rsidDel="00000000" w:rsidP="00000000" w:rsidRDefault="00000000" w:rsidRPr="00000000" w14:paraId="00000004">
      <w:pPr>
        <w:spacing w:after="280" w:before="280" w:line="240" w:lineRule="auto"/>
        <w:ind w:firstLine="720"/>
        <w:rPr>
          <w:color w:val="ff0000"/>
          <w:sz w:val="24"/>
          <w:szCs w:val="24"/>
        </w:rPr>
      </w:pPr>
      <w:r w:rsidDel="00000000" w:rsidR="00000000" w:rsidRPr="00000000">
        <w:rPr>
          <w:color w:val="ff0000"/>
          <w:sz w:val="24"/>
          <w:szCs w:val="24"/>
          <w:rtl w:val="0"/>
        </w:rPr>
        <w:t xml:space="preserve">Druhna Karolina Piekorz otrzymała odznakę „Strażak wzorowy” przyznaną Uchwałą Prezydium Zarządu Oddziału Powiatowego Związku Ochotniczych Straży Pożarnych Powiatu Bieruńsko-Lędzińskiego.</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ab/>
        <w:t xml:space="preserve">Na znak oficjalnego otwarcia Prezes OSP Świerczyniec Mariusz Orocz, Wójt Gminy Bojszowy Adam Duczmal, Minister i Poseł na Sejm RP Michał Wójcik, Zastępca Komendanta Miejskiego PSP w Tychach mł. bryg. Sebastian Łukowicz, Radny Powiatu Bieruńsko-Lędzińskiego Marcin Kosma oraz Radny Gminy Bojszowy Krzysztof Komandera przecięli wstęgę, a ksiądz kapelan Michał Palowski poświęcił budynek. </w:t>
      </w:r>
      <w:r w:rsidDel="00000000" w:rsidR="00000000" w:rsidRPr="00000000">
        <w:rPr>
          <w:rFonts w:ascii="Times New Roman" w:cs="Times New Roman" w:eastAsia="Times New Roman" w:hAnsi="Times New Roman"/>
          <w:color w:val="ff0000"/>
          <w:sz w:val="24"/>
          <w:szCs w:val="24"/>
          <w:rtl w:val="0"/>
        </w:rPr>
        <w:t xml:space="preserve">Każdy z zaproszonych gości oraz strażaków otrzymał pamiątkowy medal przedstawiający nowy budynek OSP Świerczyniec.</w:t>
      </w:r>
      <w:r w:rsidDel="00000000" w:rsidR="00000000" w:rsidRPr="00000000">
        <w:rPr>
          <w:rtl w:val="0"/>
        </w:rPr>
      </w:r>
    </w:p>
    <w:p w:rsidR="00000000" w:rsidDel="00000000" w:rsidP="00000000" w:rsidRDefault="00000000" w:rsidRPr="00000000" w14:paraId="00000006">
      <w:pPr>
        <w:shd w:fill="ffffff" w:val="clear"/>
        <w:spacing w:after="390" w:line="240" w:lineRule="auto"/>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6ae5MW/YD/kgjVUcKp5zvewhg==">CgMxLjA4AHIhMU9JemwwSHk5bFA0dnhVc1JxZF9hZ005SnNjZk1yZDJW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