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Ślązak, czyli kto?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Czy zastanawialiście się kiedyś nad odpowiedzią na powyższe pytanie? My tak i to podczas bezprecedensowego spotkania w naszej gminie – podczas debaty z udziałem wspaniałych gości: Grzegorza Kulika – tłumacza polskich i światowych utworów literackich na język śląski, populatyzatora śląskiego języka, autora Korpusu Ślōnskij Mŏwy; Alojzego Lyski – naszego regionalisty, pisarza, społecznika, miłośnika ziemi śląskiej; Tomasza Słupika – doktora nauk humanistycznych w zakresie nauk o polityce; znawcy historii, kultury i współczesnych stosunków narodowościowych na Górnym Śląsku. Debatę moderował Adam Szaja – dziennikarz i bloger książkowy (smakksiazki.pl), populatyzator literatury i kultury.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Było o spisach powszechnych i problemach z nimi związanych, o obietnicach rządzących kiedyś i obecnie. Było dużo o śląskim JĘZYKU i kulturze. Było o wielu "elementach składowych" śląskiej tożsamości i śląszczyzny w ogóle.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Usłyszeliśmy, co pokrzepiające, od Grzegorza Kulika, że jest otwartość na śląski. Że jest duża szansa na to, że przyszłe pokolenia bydōm godać. G. Kulik mocno podkreślił "Niy mogymy paczeć na ślōnskość i traktowanie używania jynzyka ślōnskigo jako deklaracja polityczno. Ślōnzok to  Ślōnzok – kożdy wto sie za takigo podaje i uważo. Niy ma potrzeby wyryfikowania tego".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Dr Tomasz Słupik zauważył, że udało się Ślązaków przebudzić, najpierw politycznie, a teraz kulturowo. Musimy o tę aktywność dbać, żeby za pokolenie lub dwa nie zostać ciekawostką etnologiczną. "Siłą  śląskości jest jej inkluzywność, otwartość – i o to trzeba walczyć".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Alojzy Lysko zdefiniował Ślązaka jako człowieka, który jest przesycony tzw. fenomenem górnośląskim. Jest to pewien stan emocjonalny, w którym człowiek przejmuje się wszystkim co się w śląskiej rzeczywistości dzieje- i tej historycznej i tej aktualnej. Stan, w którym odpowiada się na wołanie ziemi. "Jeśli zaniedbamy nasze dziedzictwo i język, znikniemy z mapy. Jeśli my mamy przetrwać musimy pielęgnować tzw. pamięć domową – wszystkie opowieści, pamiątki. Ślązakiem jest ten, kto tę pamięć pielęgnuje".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Wszyscy obecni zgodzili się, że do bycia Ślązakiem nie potrzebujemy rodowodu, wystarczy tylko (albo aż) serce do tej ziemi, ludzi, historii i kultury.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Debata była częścią inicjatywy oddolnej Małgorzaty Jęczmyk-Głodkowskiej pn. "Zaczyło sie we wsi pod Pszczynōm…”-sztuka dla każdego! zorganizowanej w trybie konkursowym w ramach projektu "Pokolenia BLISKO siebie – spotkania z historią w tle".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Dofinansowano ze środków Ministerstwo Kultury I Dziedzictwa Narodowego w ramach Narodowego Programu Rozwoju Czytelnictwa 2.0 na lata 2012-2025.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Operatorem programu jest Narodowe Centrum Kultury.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6119495" cy="827405"/>
            <wp:effectExtent b="0" l="0" r="0" t="0"/>
            <wp:docPr descr="C:\Users\L650\Desktop\318183694_5624262764331918_4855666207944423153_n — kopia.jpg" id="1" name="image1.jpg"/>
            <a:graphic>
              <a:graphicData uri="http://schemas.openxmlformats.org/drawingml/2006/picture">
                <pic:pic>
                  <pic:nvPicPr>
                    <pic:cNvPr descr="C:\Users\L650\Desktop\318183694_5624262764331918_4855666207944423153_n — kopi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27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