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D47" w14:textId="3529605D" w:rsidR="004348C3" w:rsidRPr="00BA13C0" w:rsidRDefault="00BA13C0" w:rsidP="00BA13C0">
      <w:pPr>
        <w:jc w:val="both"/>
        <w:rPr>
          <w:rFonts w:ascii="Century Gothic" w:hAnsi="Century Gothic"/>
          <w:sz w:val="20"/>
          <w:szCs w:val="20"/>
        </w:rPr>
      </w:pPr>
      <w:r w:rsidRPr="00BA13C0">
        <w:rPr>
          <w:rFonts w:ascii="Century Gothic" w:hAnsi="Century Gothic"/>
          <w:sz w:val="20"/>
          <w:szCs w:val="20"/>
        </w:rPr>
        <w:t>W drodze po kolejny medal</w:t>
      </w:r>
    </w:p>
    <w:p w14:paraId="538019EC" w14:textId="126EA752" w:rsidR="00BA13C0" w:rsidRPr="00BA13C0" w:rsidRDefault="00BA13C0" w:rsidP="00BA13C0">
      <w:pPr>
        <w:jc w:val="both"/>
        <w:rPr>
          <w:rFonts w:ascii="Century Gothic" w:hAnsi="Century Gothic"/>
          <w:sz w:val="20"/>
          <w:szCs w:val="20"/>
        </w:rPr>
      </w:pPr>
      <w:r w:rsidRPr="00BA13C0">
        <w:rPr>
          <w:rFonts w:ascii="Century Gothic" w:hAnsi="Century Gothic"/>
          <w:sz w:val="20"/>
          <w:szCs w:val="20"/>
        </w:rPr>
        <w:t>Dawid Tomala zaliczył doskonały występ w Mistrzostwach Polski w Lekkiej</w:t>
      </w:r>
      <w:r>
        <w:rPr>
          <w:rFonts w:ascii="Century Gothic" w:hAnsi="Century Gothic"/>
          <w:sz w:val="20"/>
          <w:szCs w:val="20"/>
        </w:rPr>
        <w:t xml:space="preserve"> A</w:t>
      </w:r>
      <w:r w:rsidRPr="00BA13C0">
        <w:rPr>
          <w:rFonts w:ascii="Century Gothic" w:hAnsi="Century Gothic"/>
          <w:sz w:val="20"/>
          <w:szCs w:val="20"/>
        </w:rPr>
        <w:t xml:space="preserve">tletyce, które odbyły się pod koniec lipca w Gorzowie Wielkopolskim. W chodzie na dystansie 10 km z czasem 40:35.48 wywalczył srebrny medal. To doskonałe informacje! Tym bardziej, że do Igrzysk Olimpijskich w Paryżu został już niecały rok. Ogromnie </w:t>
      </w:r>
      <w:proofErr w:type="spellStart"/>
      <w:r w:rsidRPr="00BA13C0">
        <w:rPr>
          <w:rFonts w:ascii="Century Gothic" w:hAnsi="Century Gothic"/>
          <w:sz w:val="20"/>
          <w:szCs w:val="20"/>
        </w:rPr>
        <w:t>gratulujeMY</w:t>
      </w:r>
      <w:proofErr w:type="spellEnd"/>
      <w:r w:rsidRPr="00BA13C0">
        <w:rPr>
          <w:rFonts w:ascii="Century Gothic" w:hAnsi="Century Gothic"/>
          <w:sz w:val="20"/>
          <w:szCs w:val="20"/>
        </w:rPr>
        <w:t>!</w:t>
      </w:r>
    </w:p>
    <w:sectPr w:rsidR="00BA13C0" w:rsidRPr="00BA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C0"/>
    <w:rsid w:val="0075418D"/>
    <w:rsid w:val="008A11C8"/>
    <w:rsid w:val="00AA3ADA"/>
    <w:rsid w:val="00BA13C0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B68B"/>
  <w15:chartTrackingRefBased/>
  <w15:docId w15:val="{3D9AB200-C3F0-4B50-89EF-BA591B0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2023-08-14T06:59:00Z</dcterms:created>
  <dcterms:modified xsi:type="dcterms:W3CDTF">2023-08-14T07:06:00Z</dcterms:modified>
</cp:coreProperties>
</file>