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F32" w:rsidRPr="00982760" w:rsidRDefault="00930F32" w:rsidP="00982760">
      <w:pPr>
        <w:jc w:val="both"/>
        <w:rPr>
          <w:rStyle w:val="x4k7w5x"/>
          <w:rFonts w:ascii="Century Gothic" w:hAnsi="Century Gothic"/>
          <w:sz w:val="20"/>
          <w:szCs w:val="20"/>
        </w:rPr>
      </w:pPr>
      <w:r w:rsidRPr="00982760">
        <w:rPr>
          <w:rStyle w:val="x4k7w5x"/>
          <w:rFonts w:ascii="Century Gothic" w:hAnsi="Century Gothic"/>
          <w:sz w:val="20"/>
          <w:szCs w:val="20"/>
        </w:rPr>
        <w:t>Zamek w Jedlinie – urokliwe miejsce</w:t>
      </w:r>
    </w:p>
    <w:p w:rsidR="00930F32" w:rsidRPr="00982760" w:rsidRDefault="00930F32" w:rsidP="00982760">
      <w:pPr>
        <w:jc w:val="both"/>
        <w:rPr>
          <w:rStyle w:val="x4k7w5x"/>
          <w:rFonts w:ascii="Century Gothic" w:hAnsi="Century Gothic"/>
          <w:sz w:val="20"/>
          <w:szCs w:val="20"/>
        </w:rPr>
      </w:pPr>
      <w:r w:rsidRPr="00982760">
        <w:rPr>
          <w:rStyle w:val="x4k7w5x"/>
          <w:rFonts w:ascii="Century Gothic" w:hAnsi="Century Gothic"/>
          <w:sz w:val="20"/>
          <w:szCs w:val="20"/>
        </w:rPr>
        <w:t>Podróż do przeszłości</w:t>
      </w:r>
    </w:p>
    <w:p w:rsidR="00982760" w:rsidRPr="00982760" w:rsidRDefault="00930F32" w:rsidP="00982760">
      <w:pPr>
        <w:jc w:val="both"/>
        <w:rPr>
          <w:rStyle w:val="x4k7w5x"/>
          <w:rFonts w:ascii="Century Gothic" w:hAnsi="Century Gothic"/>
          <w:sz w:val="20"/>
          <w:szCs w:val="20"/>
        </w:rPr>
      </w:pPr>
      <w:r w:rsidRPr="00982760">
        <w:rPr>
          <w:rStyle w:val="x4k7w5x"/>
          <w:rFonts w:ascii="Century Gothic" w:hAnsi="Century Gothic"/>
          <w:sz w:val="20"/>
          <w:szCs w:val="20"/>
        </w:rPr>
        <w:t xml:space="preserve">Uczniowie Szkoły Podstawowej im. W. </w:t>
      </w:r>
      <w:proofErr w:type="spellStart"/>
      <w:r w:rsidRPr="00982760">
        <w:rPr>
          <w:rStyle w:val="x4k7w5x"/>
          <w:rFonts w:ascii="Century Gothic" w:hAnsi="Century Gothic"/>
          <w:sz w:val="20"/>
          <w:szCs w:val="20"/>
        </w:rPr>
        <w:t>Gawlikowicza</w:t>
      </w:r>
      <w:proofErr w:type="spellEnd"/>
      <w:r w:rsidRPr="00982760">
        <w:rPr>
          <w:rStyle w:val="x4k7w5x"/>
          <w:rFonts w:ascii="Century Gothic" w:hAnsi="Century Gothic"/>
          <w:sz w:val="20"/>
          <w:szCs w:val="20"/>
        </w:rPr>
        <w:t xml:space="preserve"> w Bojszowach podjęli się projektu, który pozwolił przypomnieć wszystkim o dawnym dworze, który mieścił się w Jedlinie. Projekt składał się z kilku części. </w:t>
      </w:r>
    </w:p>
    <w:p w:rsidR="004348C3" w:rsidRPr="00982760" w:rsidRDefault="00930F32" w:rsidP="00982760">
      <w:pPr>
        <w:jc w:val="both"/>
        <w:rPr>
          <w:rStyle w:val="x4k7w5x"/>
          <w:rFonts w:ascii="Century Gothic" w:hAnsi="Century Gothic"/>
          <w:sz w:val="20"/>
          <w:szCs w:val="20"/>
        </w:rPr>
      </w:pPr>
      <w:r w:rsidRPr="00982760">
        <w:rPr>
          <w:rStyle w:val="x4k7w5x"/>
          <w:rFonts w:ascii="Century Gothic" w:hAnsi="Century Gothic"/>
          <w:sz w:val="20"/>
          <w:szCs w:val="20"/>
        </w:rPr>
        <w:t xml:space="preserve">Na początku stworzono wystawę dotyczącą zamku, na której znalazły się zdjęcia i pamiątki niektórych mieszkańców Jedliny. Niestety nie udało nam się odnaleźć kostki z wyrytą datą najprawdopodobniej budowy zamku, którą znaleziono w trakcie wyburzania ruin zamku, a była by ona najstarszą pamiątką związaną z tym obiektem. Gdzie jest? Co się z nią stało? - tego nie udało się nam ustalić. Wystawa była dostępna na terenie szkoły przez kilka tygodni. W tym czasie uczniowie mogli zobaczyć zdjęcia pracowników dworu jedlińskiego z 1935 roku na tle dawnego </w:t>
      </w:r>
      <w:proofErr w:type="spellStart"/>
      <w:r w:rsidRPr="00982760">
        <w:rPr>
          <w:rStyle w:val="x4k7w5x"/>
          <w:rFonts w:ascii="Century Gothic" w:hAnsi="Century Gothic"/>
          <w:sz w:val="20"/>
          <w:szCs w:val="20"/>
        </w:rPr>
        <w:t>kisioka</w:t>
      </w:r>
      <w:proofErr w:type="spellEnd"/>
      <w:r w:rsidRPr="00982760">
        <w:rPr>
          <w:rStyle w:val="x4k7w5x"/>
          <w:rFonts w:ascii="Century Gothic" w:hAnsi="Century Gothic"/>
          <w:sz w:val="20"/>
          <w:szCs w:val="20"/>
        </w:rPr>
        <w:t xml:space="preserve"> oraz zdjęcia gości weselnych z 1970 roku, którzy ulicami Jedliny zmierzali na zabawę do zamku. Dostępne dla uczniów były obrazy i szkice Józefa Kłyka przedstawiające zabudowę dworu. Zaprezentowano również zdjęcia ukazujące zamek w różnych momentach jego istnienia. Na wystawie pojawiło się też zdjęcie obrazu przedstawiające zamek w całej okazałości, który namalował pan Paweł Kiermasz oraz projekt jego budowy. Za wszystkie materiały dziękujemy osobom, które zechciały się nimi podzielić. Kolejnym etapem był konkurs plastyczny, w którym wzięli udział zarówno uczniowie jak i wychowankowie oddziałów </w:t>
      </w:r>
      <w:proofErr w:type="spellStart"/>
      <w:r w:rsidRPr="00982760">
        <w:rPr>
          <w:rStyle w:val="x4k7w5x"/>
          <w:rFonts w:ascii="Century Gothic" w:hAnsi="Century Gothic"/>
          <w:sz w:val="20"/>
          <w:szCs w:val="20"/>
        </w:rPr>
        <w:t>zerówkowych</w:t>
      </w:r>
      <w:proofErr w:type="spellEnd"/>
      <w:r w:rsidRPr="00982760">
        <w:rPr>
          <w:rStyle w:val="x4k7w5x"/>
          <w:rFonts w:ascii="Century Gothic" w:hAnsi="Century Gothic"/>
          <w:sz w:val="20"/>
          <w:szCs w:val="20"/>
        </w:rPr>
        <w:t xml:space="preserve"> naszej szkoły. Nagrodzone prace można było zobaczyć w czasie rozdania nagród, które odbyło się 30 czerwca na auli bojszowskiej podstawówki. Natomiast ostatnim punktem projektu było przedstawienie przygotowane przez uczniów klasy 3b dotyczące czasów, gdy zamek w Jedlinie zamieszkiwał Zygfryd Promnic wraz ze swoją rodziną. Dzieci, dzięki swoim talentom aktorskim, pięknym strojom oraz scenografii wprowadziły widzów w klimat tamtych czasów. Wszyscy poznali Zygfryda właściciela zamku, jego żonę, dzieci oraz pracowników dworu. Pochłonięta lekturą dama opowiadała mężowi jak bardzo chciałaby uczestniczyć w balu podobnym do tego, o którym czytała w książce otrzymanej od swojego męża. Ich rozmowę podsłuchała córka, która z pomocą gosposi i innych pracowników dworu postanowiła zrobić mamie niespodziankę. W przyjęciu wraz z rodziną Zygfryda uczestniczyli wszyscy mieszkańcy dworu. W przedstawieniu przypomniano czasy, w których nauczyciel przychodził „do domu” swoich uczniów, co warto podkreślić nie każdy miał taką możliwość. Nie zapomniano ukazać również pracy w zagrodzie wiejskiej, gdzie należało nakarmić zwierzęta, wydoić krowy czy samemu zebrać plony. A co najważniejsze, młodzi aktorzy pięknie pokazali jak gospodarze zamku szanowali swoją służbę, bez której nie żyło by się im tak dobrze. Zygfryd doceniał ich pracę i szanował każdego - taką mamy nadzieję. Nikt z nas nie wiem czy w 1650 roku tak mogło wyglądać życie w dworze jedlińskim, jednak praca przy projekcie dała dam wiele radości i satysfakcji. Warto zagłębiać się w historię naszych ziem, warto wiedzieć kto tu mieszkał i jak mogło wyglądać jego życie.</w:t>
      </w:r>
    </w:p>
    <w:p w:rsidR="00930F32" w:rsidRPr="00982760" w:rsidRDefault="00930F32" w:rsidP="00982760">
      <w:pPr>
        <w:jc w:val="both"/>
        <w:rPr>
          <w:rFonts w:ascii="Century Gothic" w:hAnsi="Century Gothic"/>
          <w:sz w:val="20"/>
          <w:szCs w:val="20"/>
        </w:rPr>
      </w:pPr>
      <w:r w:rsidRPr="00982760">
        <w:rPr>
          <w:rStyle w:val="x4k7w5x"/>
          <w:rFonts w:ascii="Century Gothic" w:hAnsi="Century Gothic"/>
          <w:sz w:val="20"/>
          <w:szCs w:val="20"/>
        </w:rPr>
        <w:t>(</w:t>
      </w:r>
      <w:proofErr w:type="spellStart"/>
      <w:r w:rsidRPr="00982760">
        <w:rPr>
          <w:rStyle w:val="x4k7w5x"/>
          <w:rFonts w:ascii="Century Gothic" w:hAnsi="Century Gothic"/>
          <w:sz w:val="20"/>
          <w:szCs w:val="20"/>
        </w:rPr>
        <w:t>jb</w:t>
      </w:r>
      <w:proofErr w:type="spellEnd"/>
      <w:r w:rsidRPr="00982760">
        <w:rPr>
          <w:rStyle w:val="x4k7w5x"/>
          <w:rFonts w:ascii="Century Gothic" w:hAnsi="Century Gothic"/>
          <w:sz w:val="20"/>
          <w:szCs w:val="20"/>
        </w:rPr>
        <w:t>)</w:t>
      </w:r>
    </w:p>
    <w:sectPr w:rsidR="00930F32" w:rsidRPr="0098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2"/>
    <w:rsid w:val="0075418D"/>
    <w:rsid w:val="008A11C8"/>
    <w:rsid w:val="00930F32"/>
    <w:rsid w:val="00982760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E746"/>
  <w15:chartTrackingRefBased/>
  <w15:docId w15:val="{C3D8D5FF-DFEC-467A-85DF-9C4FA68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93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2023-06-14T06:30:00Z</dcterms:created>
  <dcterms:modified xsi:type="dcterms:W3CDTF">2023-06-14T06:42:00Z</dcterms:modified>
</cp:coreProperties>
</file>