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B638" w14:textId="3245AD48" w:rsidR="006E14EA" w:rsidRPr="000268AE" w:rsidRDefault="006E14EA" w:rsidP="006E14EA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</w:pPr>
      <w:r w:rsidRPr="000268AE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</w:rPr>
        <w:t>Nasz finalista</w:t>
      </w:r>
    </w:p>
    <w:p w14:paraId="28853E75" w14:textId="77777777" w:rsidR="006E14EA" w:rsidRPr="000268AE" w:rsidRDefault="006E14EA" w:rsidP="006E14EA">
      <w:pPr>
        <w:pStyle w:val="NormalnyWeb"/>
        <w:spacing w:before="0" w:beforeAutospacing="0" w:after="0" w:afterAutospacing="0" w:line="360" w:lineRule="auto"/>
        <w:ind w:firstLine="708"/>
        <w:rPr>
          <w:rFonts w:ascii="Century Gothic" w:hAnsi="Century Gothic" w:cs="Arial"/>
          <w:color w:val="000000"/>
          <w:sz w:val="20"/>
          <w:szCs w:val="20"/>
        </w:rPr>
      </w:pPr>
    </w:p>
    <w:p w14:paraId="3F967967" w14:textId="5E3B89F1" w:rsidR="006E14EA" w:rsidRPr="000268AE" w:rsidRDefault="006E14EA" w:rsidP="00CD2E3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0268AE">
        <w:rPr>
          <w:rFonts w:ascii="Century Gothic" w:hAnsi="Century Gothic" w:cs="Arial"/>
          <w:color w:val="000000"/>
          <w:sz w:val="20"/>
          <w:szCs w:val="20"/>
        </w:rPr>
        <w:t>Bartosz Nowak, tegoroczny absolwent SP Bojszowy, zdobył tytuł finalisty w XXVIII Ogólnopolskim Konkursie Historycznym im. Marka Gajewskiego „Losy żołnierza i dzieje oręża polskiego w latach 1887-1922. O niepodległość i granice Rzeczypospolitej” zorganizowanego przez Mazowieckiego Kuratora Oświaty pod patronatem m.in. Ministerstwa Obrony Narodowej.</w:t>
      </w:r>
    </w:p>
    <w:p w14:paraId="178FB534" w14:textId="5342829C" w:rsidR="00CD2E3D" w:rsidRPr="000268AE" w:rsidRDefault="006E14EA" w:rsidP="00CD2E3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0268AE">
        <w:rPr>
          <w:rFonts w:ascii="Century Gothic" w:hAnsi="Century Gothic" w:cs="Arial"/>
          <w:color w:val="000000"/>
          <w:sz w:val="20"/>
          <w:szCs w:val="20"/>
        </w:rPr>
        <w:t xml:space="preserve">Konkurs składający się z etapu szkolnego, wojewódzkiego i </w:t>
      </w:r>
      <w:proofErr w:type="spellStart"/>
      <w:r w:rsidRPr="000268AE">
        <w:rPr>
          <w:rFonts w:ascii="Century Gothic" w:hAnsi="Century Gothic" w:cs="Arial"/>
          <w:color w:val="000000"/>
          <w:sz w:val="20"/>
          <w:szCs w:val="20"/>
        </w:rPr>
        <w:t>ponadwojewódzkiego</w:t>
      </w:r>
      <w:proofErr w:type="spellEnd"/>
      <w:r w:rsidRPr="000268AE">
        <w:rPr>
          <w:rFonts w:ascii="Century Gothic" w:hAnsi="Century Gothic" w:cs="Arial"/>
          <w:color w:val="000000"/>
          <w:sz w:val="20"/>
          <w:szCs w:val="20"/>
        </w:rPr>
        <w:t xml:space="preserve"> dotyczył zagadnień wykraczających poza podstawę programową m.in. broni i barwy, architektury obronnej, topografii wojskowej, literatury, malarstwa historycznego.</w:t>
      </w:r>
      <w:r w:rsidR="00CD2E3D" w:rsidRPr="000268AE">
        <w:rPr>
          <w:rFonts w:ascii="Century Gothic" w:hAnsi="Century Gothic"/>
          <w:sz w:val="20"/>
          <w:szCs w:val="20"/>
        </w:rPr>
        <w:t xml:space="preserve"> </w:t>
      </w:r>
      <w:r w:rsidRPr="000268AE">
        <w:rPr>
          <w:rFonts w:ascii="Century Gothic" w:hAnsi="Century Gothic" w:cs="Arial"/>
          <w:color w:val="000000"/>
          <w:sz w:val="20"/>
          <w:szCs w:val="20"/>
        </w:rPr>
        <w:t xml:space="preserve">Bartosz w tym samym konkursie brał udział też w zeszłym roku, z tym, że obejmował on wtedy lata 1531-1683  (zamknięty bitwami pod </w:t>
      </w:r>
      <w:proofErr w:type="spellStart"/>
      <w:r w:rsidRPr="000268AE">
        <w:rPr>
          <w:rFonts w:ascii="Century Gothic" w:hAnsi="Century Gothic" w:cs="Arial"/>
          <w:color w:val="000000"/>
          <w:sz w:val="20"/>
          <w:szCs w:val="20"/>
        </w:rPr>
        <w:t>Orszą</w:t>
      </w:r>
      <w:proofErr w:type="spellEnd"/>
      <w:r w:rsidRPr="000268AE">
        <w:rPr>
          <w:rFonts w:ascii="Century Gothic" w:hAnsi="Century Gothic" w:cs="Arial"/>
          <w:color w:val="000000"/>
          <w:sz w:val="20"/>
          <w:szCs w:val="20"/>
        </w:rPr>
        <w:t xml:space="preserve"> i pod Wiedniem). Wtedy też zdobył tytuł finalisty. </w:t>
      </w:r>
    </w:p>
    <w:p w14:paraId="70C1B1C3" w14:textId="1990A614" w:rsidR="006E14EA" w:rsidRPr="000268AE" w:rsidRDefault="006E14EA" w:rsidP="00CD2E3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Pierwszy raz udział wziąłem</w:t>
      </w:r>
      <w:r w:rsidR="00CD2E3D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w konkursie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namówiony przez mojego nauczyciela i jednocześnie wychowawcę Tadeusza Mrzyka</w:t>
      </w:r>
      <w:r w:rsidR="00CD2E3D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, który przygotowywał mnie do poszczególnych etapów. – </w:t>
      </w:r>
      <w:r w:rsidR="00CD2E3D" w:rsidRPr="000268AE">
        <w:rPr>
          <w:rFonts w:ascii="Century Gothic" w:hAnsi="Century Gothic" w:cs="Arial"/>
          <w:color w:val="000000"/>
          <w:sz w:val="20"/>
          <w:szCs w:val="20"/>
        </w:rPr>
        <w:t>mówi Bartosz</w:t>
      </w:r>
      <w:r w:rsidR="00110A1C" w:rsidRPr="000268AE">
        <w:rPr>
          <w:rFonts w:ascii="Century Gothic" w:hAnsi="Century Gothic" w:cs="Arial"/>
          <w:color w:val="000000"/>
          <w:sz w:val="20"/>
          <w:szCs w:val="20"/>
        </w:rPr>
        <w:t>.</w:t>
      </w:r>
      <w:r w:rsidR="00CD2E3D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– 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W tym roku</w:t>
      </w:r>
      <w:r w:rsidR="00CD2E3D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już sam chciałem poszerzyć swoją wiedzę, choć musiałem czytać wiele książek</w:t>
      </w:r>
      <w:r w:rsidR="00110A1C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.</w:t>
      </w:r>
      <w:r w:rsidR="00CD2E3D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  <w:r w:rsidR="00110A1C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Najtrudniejsze było zmobilizowanie się do kolejnych etapów co wynikało z ogromu bieżącej nauki w klasie ósmej.</w:t>
      </w:r>
      <w:r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 xml:space="preserve">Nasz finalista ma wielorakie zainteresowania: </w:t>
      </w:r>
      <w:r w:rsidR="005257EB" w:rsidRPr="000268AE">
        <w:rPr>
          <w:rFonts w:ascii="Century Gothic" w:hAnsi="Century Gothic" w:cs="Arial"/>
          <w:color w:val="000000"/>
          <w:sz w:val="20"/>
          <w:szCs w:val="20"/>
        </w:rPr>
        <w:t>lubi matematykę,</w:t>
      </w:r>
      <w:r w:rsidR="00BC0392" w:rsidRPr="000268AE">
        <w:rPr>
          <w:rFonts w:ascii="Century Gothic" w:hAnsi="Century Gothic" w:cs="Arial"/>
          <w:color w:val="000000"/>
          <w:sz w:val="20"/>
          <w:szCs w:val="20"/>
        </w:rPr>
        <w:t xml:space="preserve"> obserwuje bieżącą politykę, 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>uprawia sport</w:t>
      </w:r>
      <w:r w:rsidR="005257EB" w:rsidRPr="000268AE">
        <w:rPr>
          <w:rFonts w:ascii="Century Gothic" w:hAnsi="Century Gothic" w:cs="Arial"/>
          <w:color w:val="000000"/>
          <w:sz w:val="20"/>
          <w:szCs w:val="20"/>
        </w:rPr>
        <w:t xml:space="preserve"> i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 xml:space="preserve"> pasjonuje się</w:t>
      </w:r>
      <w:r w:rsidR="00DE30B0" w:rsidRPr="000268AE">
        <w:rPr>
          <w:rFonts w:ascii="Century Gothic" w:hAnsi="Century Gothic" w:cs="Arial"/>
          <w:color w:val="000000"/>
          <w:sz w:val="20"/>
          <w:szCs w:val="20"/>
        </w:rPr>
        <w:t xml:space="preserve"> też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5257EB" w:rsidRPr="000268AE">
        <w:rPr>
          <w:rFonts w:ascii="Century Gothic" w:hAnsi="Century Gothic" w:cs="Arial"/>
          <w:color w:val="000000"/>
          <w:sz w:val="20"/>
          <w:szCs w:val="20"/>
        </w:rPr>
        <w:t xml:space="preserve">jego 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>historią (ostatnio czytał biografię Kazimierza Górskiego, a na wycieczce klasowej odwiedził jego grób na warszawskich Powązkach).</w:t>
      </w:r>
    </w:p>
    <w:p w14:paraId="51CD6D64" w14:textId="353B78E3" w:rsidR="006E14EA" w:rsidRPr="000268AE" w:rsidRDefault="00110A1C" w:rsidP="00785F24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0268AE">
        <w:rPr>
          <w:rFonts w:ascii="Century Gothic" w:hAnsi="Century Gothic" w:cs="Arial"/>
          <w:color w:val="000000"/>
          <w:sz w:val="20"/>
          <w:szCs w:val="20"/>
        </w:rPr>
        <w:t>Jak podkreśla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268AE">
        <w:rPr>
          <w:rFonts w:ascii="Century Gothic" w:hAnsi="Century Gothic" w:cs="Arial"/>
          <w:color w:val="000000"/>
          <w:sz w:val="20"/>
          <w:szCs w:val="20"/>
        </w:rPr>
        <w:t>jego opiekun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 xml:space="preserve">: 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Bartosz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jest u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czniem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dociekliwym,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zaangażowan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ym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w to co robi i stosując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y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się do uwag nauczyciela.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Jednocześnie w trakcie</w:t>
      </w:r>
      <w:r w:rsidR="00785F24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samego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konkursu podchodzi do zadań z chłodną głową.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To 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jego 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wielki sukces i </w:t>
      </w:r>
      <w:r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kolejna </w:t>
      </w:r>
      <w:r w:rsidR="006E14EA" w:rsidRPr="000268AE">
        <w:rPr>
          <w:rFonts w:ascii="Century Gothic" w:hAnsi="Century Gothic" w:cs="Arial"/>
          <w:i/>
          <w:iCs/>
          <w:color w:val="000000"/>
          <w:sz w:val="20"/>
          <w:szCs w:val="20"/>
        </w:rPr>
        <w:t>nagroda za wytrwałą pracę.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 xml:space="preserve">  Dyplom podpisany przez kuratora oświaty </w:t>
      </w:r>
      <w:r w:rsidR="00B337E4" w:rsidRPr="000268AE">
        <w:rPr>
          <w:rFonts w:ascii="Century Gothic" w:hAnsi="Century Gothic" w:cs="Arial"/>
          <w:color w:val="000000"/>
          <w:sz w:val="20"/>
          <w:szCs w:val="20"/>
        </w:rPr>
        <w:t xml:space="preserve">oraz nagroda ufundowana przez Radę Rodziców </w:t>
      </w:r>
      <w:r w:rsidR="0055281C" w:rsidRPr="000268AE">
        <w:rPr>
          <w:rFonts w:ascii="Century Gothic" w:hAnsi="Century Gothic" w:cs="Arial"/>
          <w:color w:val="000000"/>
          <w:sz w:val="20"/>
          <w:szCs w:val="20"/>
        </w:rPr>
        <w:t>zostan</w:t>
      </w:r>
      <w:r w:rsidR="00B337E4" w:rsidRPr="000268AE">
        <w:rPr>
          <w:rFonts w:ascii="Century Gothic" w:hAnsi="Century Gothic" w:cs="Arial"/>
          <w:color w:val="000000"/>
          <w:sz w:val="20"/>
          <w:szCs w:val="20"/>
        </w:rPr>
        <w:t>ą</w:t>
      </w:r>
      <w:r w:rsidR="0055281C" w:rsidRPr="000268AE">
        <w:rPr>
          <w:rFonts w:ascii="Century Gothic" w:hAnsi="Century Gothic" w:cs="Arial"/>
          <w:color w:val="000000"/>
          <w:sz w:val="20"/>
          <w:szCs w:val="20"/>
        </w:rPr>
        <w:t xml:space="preserve"> wręczon</w:t>
      </w:r>
      <w:r w:rsidR="00B337E4" w:rsidRPr="000268AE">
        <w:rPr>
          <w:rFonts w:ascii="Century Gothic" w:hAnsi="Century Gothic" w:cs="Arial"/>
          <w:color w:val="000000"/>
          <w:sz w:val="20"/>
          <w:szCs w:val="20"/>
        </w:rPr>
        <w:t>e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82A23" w:rsidRPr="000268AE">
        <w:rPr>
          <w:rFonts w:ascii="Century Gothic" w:hAnsi="Century Gothic" w:cs="Arial"/>
          <w:color w:val="000000"/>
          <w:sz w:val="20"/>
          <w:szCs w:val="20"/>
        </w:rPr>
        <w:t>Bartkowi podczas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55281C" w:rsidRPr="000268AE">
        <w:rPr>
          <w:rFonts w:ascii="Century Gothic" w:hAnsi="Century Gothic" w:cs="Arial"/>
          <w:color w:val="000000"/>
          <w:sz w:val="20"/>
          <w:szCs w:val="20"/>
        </w:rPr>
        <w:t xml:space="preserve">akademii z okazji 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>zakończeni</w:t>
      </w:r>
      <w:r w:rsidR="0055281C" w:rsidRPr="000268AE">
        <w:rPr>
          <w:rFonts w:ascii="Century Gothic" w:hAnsi="Century Gothic" w:cs="Arial"/>
          <w:color w:val="000000"/>
          <w:sz w:val="20"/>
          <w:szCs w:val="20"/>
        </w:rPr>
        <w:t xml:space="preserve">a </w:t>
      </w:r>
      <w:r w:rsidR="006E14EA" w:rsidRPr="000268AE">
        <w:rPr>
          <w:rFonts w:ascii="Century Gothic" w:hAnsi="Century Gothic" w:cs="Arial"/>
          <w:color w:val="000000"/>
          <w:sz w:val="20"/>
          <w:szCs w:val="20"/>
        </w:rPr>
        <w:t>roku szkolnego</w:t>
      </w:r>
      <w:r w:rsidR="004C4647" w:rsidRPr="000268AE">
        <w:rPr>
          <w:rFonts w:ascii="Century Gothic" w:hAnsi="Century Gothic" w:cs="Arial"/>
          <w:color w:val="000000"/>
          <w:sz w:val="20"/>
          <w:szCs w:val="20"/>
        </w:rPr>
        <w:t xml:space="preserve"> 2022/2023.</w:t>
      </w:r>
      <w:r w:rsidR="0055281C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 xml:space="preserve">Życzymy </w:t>
      </w:r>
      <w:r w:rsidR="00D23F43" w:rsidRPr="000268AE">
        <w:rPr>
          <w:rFonts w:ascii="Century Gothic" w:hAnsi="Century Gothic" w:cs="Arial"/>
          <w:color w:val="000000"/>
          <w:sz w:val="20"/>
          <w:szCs w:val="20"/>
        </w:rPr>
        <w:t>naszemu absolwentowi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E30B0" w:rsidRPr="000268AE">
        <w:rPr>
          <w:rFonts w:ascii="Century Gothic" w:hAnsi="Century Gothic" w:cs="Arial"/>
          <w:color w:val="000000"/>
          <w:sz w:val="20"/>
          <w:szCs w:val="20"/>
        </w:rPr>
        <w:t>następnych</w:t>
      </w:r>
      <w:r w:rsidR="00785F24" w:rsidRPr="000268AE">
        <w:rPr>
          <w:rFonts w:ascii="Century Gothic" w:hAnsi="Century Gothic" w:cs="Arial"/>
          <w:color w:val="000000"/>
          <w:sz w:val="20"/>
          <w:szCs w:val="20"/>
        </w:rPr>
        <w:t xml:space="preserve"> wyróżnień na kolejnym etapie edukacji.</w:t>
      </w:r>
    </w:p>
    <w:p w14:paraId="1DA6ED7F" w14:textId="77777777" w:rsidR="0054068C" w:rsidRPr="000268AE" w:rsidRDefault="0054068C" w:rsidP="00CD2E3D">
      <w:pPr>
        <w:jc w:val="both"/>
        <w:rPr>
          <w:rFonts w:ascii="Century Gothic" w:hAnsi="Century Gothic"/>
          <w:sz w:val="20"/>
          <w:szCs w:val="20"/>
        </w:rPr>
      </w:pPr>
    </w:p>
    <w:sectPr w:rsidR="0054068C" w:rsidRPr="0002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67"/>
    <w:rsid w:val="000268AE"/>
    <w:rsid w:val="00110A1C"/>
    <w:rsid w:val="002C3C8E"/>
    <w:rsid w:val="003C5974"/>
    <w:rsid w:val="004C4647"/>
    <w:rsid w:val="005257EB"/>
    <w:rsid w:val="0054068C"/>
    <w:rsid w:val="0055281C"/>
    <w:rsid w:val="006E14EA"/>
    <w:rsid w:val="00782A23"/>
    <w:rsid w:val="00785F24"/>
    <w:rsid w:val="00B337E4"/>
    <w:rsid w:val="00BC0392"/>
    <w:rsid w:val="00CD2E3D"/>
    <w:rsid w:val="00D23F43"/>
    <w:rsid w:val="00DE30B0"/>
    <w:rsid w:val="00F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B5DD"/>
  <w15:chartTrackingRefBased/>
  <w15:docId w15:val="{E7EB969A-68E3-4473-8695-38B340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UGB</cp:lastModifiedBy>
  <cp:revision>3</cp:revision>
  <dcterms:created xsi:type="dcterms:W3CDTF">2023-06-15T05:59:00Z</dcterms:created>
  <dcterms:modified xsi:type="dcterms:W3CDTF">2023-07-11T09:44:00Z</dcterms:modified>
</cp:coreProperties>
</file>