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16A5" w14:textId="6DBC5B78" w:rsidR="004348C3" w:rsidRPr="00C660FB" w:rsidRDefault="008E52BB">
      <w:pPr>
        <w:rPr>
          <w:rFonts w:ascii="Century Gothic" w:hAnsi="Century Gothic"/>
        </w:rPr>
      </w:pPr>
      <w:r w:rsidRPr="00C660FB">
        <w:rPr>
          <w:rFonts w:ascii="Century Gothic" w:hAnsi="Century Gothic"/>
        </w:rPr>
        <w:t>Pojechali na rewanż</w:t>
      </w:r>
    </w:p>
    <w:p w14:paraId="6377E271" w14:textId="2E41002F" w:rsidR="00C660FB" w:rsidRPr="00C660FB" w:rsidRDefault="008E52BB" w:rsidP="00C660FB">
      <w:pPr>
        <w:pStyle w:val="Nagwek2"/>
        <w:spacing w:line="360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C660FB">
        <w:rPr>
          <w:rFonts w:ascii="Century Gothic" w:hAnsi="Century Gothic"/>
          <w:b w:val="0"/>
          <w:bCs w:val="0"/>
          <w:sz w:val="20"/>
          <w:szCs w:val="20"/>
        </w:rPr>
        <w:t xml:space="preserve">Dokładnie miesiąc po turnieju u nas, 11 marca bojszowska drużyna </w:t>
      </w:r>
      <w:proofErr w:type="spellStart"/>
      <w:r w:rsidRPr="00C660FB">
        <w:rPr>
          <w:rFonts w:ascii="Century Gothic" w:hAnsi="Century Gothic"/>
          <w:b w:val="0"/>
          <w:bCs w:val="0"/>
          <w:sz w:val="20"/>
          <w:szCs w:val="20"/>
        </w:rPr>
        <w:t>OldBoy’s</w:t>
      </w:r>
      <w:proofErr w:type="spellEnd"/>
      <w:r w:rsidRPr="00C660FB">
        <w:rPr>
          <w:rFonts w:ascii="Century Gothic" w:hAnsi="Century Gothic"/>
          <w:b w:val="0"/>
          <w:bCs w:val="0"/>
          <w:sz w:val="20"/>
          <w:szCs w:val="20"/>
        </w:rPr>
        <w:t xml:space="preserve"> odwiedziła czeski Morawsku Beroun, by znów zaprezentować swoje umiejętności piłkarskie. Pojechali z nimi nawet kibice, a wśród nich Wójt Adam Duczmal. Prócz „naszych” w turnieju wzięły udział drużyny: </w:t>
      </w:r>
      <w:proofErr w:type="spellStart"/>
      <w:r w:rsidRPr="00C660FB">
        <w:rPr>
          <w:rFonts w:ascii="Century Gothic" w:hAnsi="Century Gothic"/>
          <w:b w:val="0"/>
          <w:bCs w:val="0"/>
          <w:sz w:val="20"/>
          <w:szCs w:val="20"/>
        </w:rPr>
        <w:t>Trenčianska</w:t>
      </w:r>
      <w:proofErr w:type="spellEnd"/>
      <w:r w:rsidRPr="00C660FB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proofErr w:type="spellStart"/>
      <w:r w:rsidRPr="00C660FB">
        <w:rPr>
          <w:rFonts w:ascii="Century Gothic" w:hAnsi="Century Gothic"/>
          <w:b w:val="0"/>
          <w:bCs w:val="0"/>
          <w:sz w:val="20"/>
          <w:szCs w:val="20"/>
        </w:rPr>
        <w:t>Turná</w:t>
      </w:r>
      <w:proofErr w:type="spellEnd"/>
      <w:r w:rsidRPr="00C660FB">
        <w:rPr>
          <w:rFonts w:ascii="Century Gothic" w:hAnsi="Century Gothic"/>
          <w:b w:val="0"/>
          <w:bCs w:val="0"/>
          <w:sz w:val="20"/>
          <w:szCs w:val="20"/>
        </w:rPr>
        <w:t xml:space="preserve">, </w:t>
      </w:r>
      <w:proofErr w:type="spellStart"/>
      <w:r w:rsidRPr="00C660FB">
        <w:rPr>
          <w:rStyle w:val="Uwydatnienie"/>
          <w:rFonts w:ascii="Century Gothic" w:hAnsi="Century Gothic"/>
          <w:b w:val="0"/>
          <w:bCs w:val="0"/>
          <w:i w:val="0"/>
          <w:iCs w:val="0"/>
          <w:sz w:val="20"/>
          <w:szCs w:val="20"/>
        </w:rPr>
        <w:t>Nový</w:t>
      </w:r>
      <w:proofErr w:type="spellEnd"/>
      <w:r w:rsidRPr="00C660FB">
        <w:rPr>
          <w:rStyle w:val="Uwydatnienie"/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Pr="00C660FB">
        <w:rPr>
          <w:rStyle w:val="Uwydatnienie"/>
          <w:rFonts w:ascii="Century Gothic" w:hAnsi="Century Gothic"/>
          <w:b w:val="0"/>
          <w:bCs w:val="0"/>
          <w:i w:val="0"/>
          <w:iCs w:val="0"/>
          <w:sz w:val="20"/>
          <w:szCs w:val="20"/>
        </w:rPr>
        <w:t>Jičín</w:t>
      </w:r>
      <w:proofErr w:type="spellEnd"/>
      <w:r w:rsidRPr="00C660FB">
        <w:rPr>
          <w:rStyle w:val="Uwydatnienie"/>
          <w:rFonts w:ascii="Century Gothic" w:hAnsi="Century Gothic"/>
          <w:b w:val="0"/>
          <w:bCs w:val="0"/>
          <w:sz w:val="20"/>
          <w:szCs w:val="20"/>
        </w:rPr>
        <w:t xml:space="preserve">, </w:t>
      </w:r>
      <w:proofErr w:type="spellStart"/>
      <w:r w:rsidRPr="00C660FB">
        <w:rPr>
          <w:rStyle w:val="Uwydatnienie"/>
          <w:rFonts w:ascii="Century Gothic" w:hAnsi="Century Gothic"/>
          <w:b w:val="0"/>
          <w:bCs w:val="0"/>
          <w:i w:val="0"/>
          <w:iCs w:val="0"/>
          <w:sz w:val="20"/>
          <w:szCs w:val="20"/>
        </w:rPr>
        <w:t>Moravsky</w:t>
      </w:r>
      <w:proofErr w:type="spellEnd"/>
      <w:r w:rsidRPr="00C660FB">
        <w:rPr>
          <w:rStyle w:val="Uwydatnienie"/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 Beroun, </w:t>
      </w:r>
      <w:r w:rsidR="00C660FB" w:rsidRPr="00C660FB">
        <w:rPr>
          <w:rStyle w:val="Uwydatnienie"/>
          <w:rFonts w:ascii="Century Gothic" w:hAnsi="Century Gothic"/>
          <w:b w:val="0"/>
          <w:bCs w:val="0"/>
          <w:i w:val="0"/>
          <w:iCs w:val="0"/>
          <w:sz w:val="20"/>
          <w:szCs w:val="20"/>
        </w:rPr>
        <w:t>FK</w:t>
      </w:r>
      <w:r w:rsidR="00C660FB" w:rsidRPr="00C660FB">
        <w:rPr>
          <w:rStyle w:val="Uwydatnienie"/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Pr="00C660FB">
        <w:rPr>
          <w:rFonts w:ascii="Century Gothic" w:hAnsi="Century Gothic"/>
          <w:b w:val="0"/>
          <w:bCs w:val="0"/>
          <w:sz w:val="20"/>
          <w:szCs w:val="20"/>
        </w:rPr>
        <w:fldChar w:fldCharType="begin"/>
      </w:r>
      <w:r w:rsidRPr="00C660FB">
        <w:rPr>
          <w:rFonts w:ascii="Century Gothic" w:hAnsi="Century Gothic"/>
          <w:b w:val="0"/>
          <w:bCs w:val="0"/>
          <w:sz w:val="20"/>
          <w:szCs w:val="20"/>
        </w:rPr>
        <w:instrText xml:space="preserve"> HYPERLINK "https://pl.wikipedia.org/wiki/P%C3%BAchov" </w:instrText>
      </w:r>
      <w:r w:rsidRPr="00C660FB">
        <w:rPr>
          <w:rFonts w:ascii="Century Gothic" w:hAnsi="Century Gothic"/>
          <w:b w:val="0"/>
          <w:bCs w:val="0"/>
          <w:sz w:val="20"/>
          <w:szCs w:val="20"/>
        </w:rPr>
        <w:fldChar w:fldCharType="separate"/>
      </w:r>
      <w:proofErr w:type="spellStart"/>
      <w:r w:rsidRPr="00C660FB">
        <w:rPr>
          <w:rFonts w:ascii="Century Gothic" w:hAnsi="Century Gothic"/>
          <w:b w:val="0"/>
          <w:bCs w:val="0"/>
          <w:sz w:val="20"/>
          <w:szCs w:val="20"/>
        </w:rPr>
        <w:t>Púchov</w:t>
      </w:r>
      <w:proofErr w:type="spellEnd"/>
      <w:r w:rsidRPr="00C660FB">
        <w:rPr>
          <w:rFonts w:ascii="Century Gothic" w:hAnsi="Century Gothic"/>
          <w:b w:val="0"/>
          <w:bCs w:val="0"/>
          <w:sz w:val="20"/>
          <w:szCs w:val="20"/>
        </w:rPr>
        <w:t xml:space="preserve">, </w:t>
      </w:r>
      <w:proofErr w:type="spellStart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>Budišov</w:t>
      </w:r>
      <w:proofErr w:type="spellEnd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 xml:space="preserve"> nad </w:t>
      </w:r>
      <w:proofErr w:type="spellStart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>Budišovkou</w:t>
      </w:r>
      <w:proofErr w:type="spellEnd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 xml:space="preserve"> oraz Bierunia. Zmagania odbyły się w systemie każdy z każdym, w meczach po 14 minut. Wszystkie mecze stały na wysokim poziomie i mimo, że każdy walczył na maksimum swoich umiejętności to rywalizacja była koleżeńska w duchu gry fair </w:t>
      </w:r>
      <w:proofErr w:type="spellStart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>play</w:t>
      </w:r>
      <w:proofErr w:type="spellEnd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 xml:space="preserve">. Zwyciężył FK </w:t>
      </w:r>
      <w:proofErr w:type="spellStart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>Puchov</w:t>
      </w:r>
      <w:proofErr w:type="spellEnd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 xml:space="preserve">, który wyprzedził drużynę z </w:t>
      </w:r>
      <w:proofErr w:type="spellStart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>Budišov</w:t>
      </w:r>
      <w:proofErr w:type="spellEnd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 xml:space="preserve"> nad </w:t>
      </w:r>
      <w:proofErr w:type="spellStart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>Budišovkou</w:t>
      </w:r>
      <w:proofErr w:type="spellEnd"/>
      <w:r w:rsidR="00C660FB" w:rsidRPr="00C660FB">
        <w:rPr>
          <w:rFonts w:ascii="Century Gothic" w:hAnsi="Century Gothic"/>
          <w:b w:val="0"/>
          <w:bCs w:val="0"/>
          <w:sz w:val="20"/>
          <w:szCs w:val="20"/>
        </w:rPr>
        <w:t xml:space="preserve"> i Bierunia. Nasi „starsi przyjaciele z boiska” uplasowali się na V miejscu. Pamiątkową statuetkę odebrał kapitan drużyny Krzysztof Wilk.</w:t>
      </w:r>
    </w:p>
    <w:p w14:paraId="4A13D8B0" w14:textId="0936E870" w:rsidR="008E52BB" w:rsidRPr="00C660FB" w:rsidRDefault="008E52BB" w:rsidP="00C660FB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B4A9382" w14:textId="766CB645" w:rsidR="008E52BB" w:rsidRPr="008E52BB" w:rsidRDefault="008E52BB" w:rsidP="00C660FB">
      <w:pPr>
        <w:pStyle w:val="Nagwek2"/>
        <w:spacing w:line="360" w:lineRule="auto"/>
      </w:pPr>
      <w:r w:rsidRPr="00C660FB">
        <w:rPr>
          <w:rFonts w:ascii="Century Gothic" w:hAnsi="Century Gothic"/>
          <w:b w:val="0"/>
          <w:bCs w:val="0"/>
          <w:sz w:val="20"/>
          <w:szCs w:val="20"/>
        </w:rPr>
        <w:fldChar w:fldCharType="end"/>
      </w:r>
    </w:p>
    <w:p w14:paraId="6E0DFC68" w14:textId="6709AB21" w:rsidR="008E52BB" w:rsidRDefault="008E52BB"/>
    <w:sectPr w:rsidR="008E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B"/>
    <w:rsid w:val="008A11C8"/>
    <w:rsid w:val="008E52BB"/>
    <w:rsid w:val="00AA3ADA"/>
    <w:rsid w:val="00C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213C"/>
  <w15:chartTrackingRefBased/>
  <w15:docId w15:val="{34785D0B-4170-45CD-9889-70ACECAD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5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5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52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E52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2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E5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2023-03-14T08:17:00Z</dcterms:created>
  <dcterms:modified xsi:type="dcterms:W3CDTF">2023-03-14T08:34:00Z</dcterms:modified>
</cp:coreProperties>
</file>