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EDF1" w14:textId="690D6D7A" w:rsidR="004348C3" w:rsidRDefault="00E33931">
      <w:r>
        <w:t>Zagrali w Bieruniu</w:t>
      </w:r>
    </w:p>
    <w:p w14:paraId="432DCC18" w14:textId="52351E73" w:rsidR="00E33931" w:rsidRDefault="00E33931">
      <w:r>
        <w:t xml:space="preserve">Młodsze kadry zespołów GTS Bojszowy i KS „Polonia” Międzyrzecze zostały zaproszone do udziału w UNIA CUP w Bieruniu. Na hali sportowej zaprezentowały się jeszcze zespoły z Gostyni, </w:t>
      </w:r>
      <w:proofErr w:type="spellStart"/>
      <w:r>
        <w:t>Brzeźc</w:t>
      </w:r>
      <w:proofErr w:type="spellEnd"/>
      <w:r>
        <w:t xml:space="preserve"> oraz dwie drużyny. W turnieju wzięli udział zawodnicy z rocznika 2012 i młodsi. Zawodnicy wrócili z nowymi doświadczeniami, bo w końcu hala to nie zielona murawa…no i z medalami do kolekcji. Brawa dla nich!</w:t>
      </w:r>
    </w:p>
    <w:sectPr w:rsidR="00E3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31"/>
    <w:rsid w:val="008A11C8"/>
    <w:rsid w:val="00AA3ADA"/>
    <w:rsid w:val="00E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26BD"/>
  <w15:chartTrackingRefBased/>
  <w15:docId w15:val="{AD0AC282-F787-4414-975D-EFA6AC3E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2023-02-13T15:40:00Z</dcterms:created>
  <dcterms:modified xsi:type="dcterms:W3CDTF">2023-02-13T15:43:00Z</dcterms:modified>
</cp:coreProperties>
</file>