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E789" w14:textId="382997B1" w:rsidR="004348C3" w:rsidRDefault="00621EBF">
      <w:r>
        <w:t>Śladem Trzech Króli</w:t>
      </w:r>
    </w:p>
    <w:p w14:paraId="2EAD2A22" w14:textId="35610D45" w:rsidR="00621EBF" w:rsidRDefault="00621EBF">
      <w:r>
        <w:t xml:space="preserve">Tradycyjnie Trzej Królowie przeszli ulicami Świerczyńca. Orszak z Kacprem, Melchiorem i Baltazarem przeszedł w Bojszowach Nowych Al. Popiełuszki i ulicami Cichy Kącik, Prostą i Sierpową. Było głośno, radośnie i barwnie, jak na orszak przystało. Według tradycji królowie pochodzili z różnych zakątków świata </w:t>
      </w:r>
      <w:r w:rsidR="00A84595">
        <w:t>–</w:t>
      </w:r>
      <w:r>
        <w:t xml:space="preserve"> </w:t>
      </w:r>
      <w:r w:rsidR="00A84595">
        <w:t xml:space="preserve">najmłodszy z nich </w:t>
      </w:r>
      <w:r>
        <w:t>Kacper</w:t>
      </w:r>
      <w:r w:rsidR="00A84595">
        <w:t xml:space="preserve"> miał pochodzić z Afryki, Melchior z Europy, a Baltazar z Azji. </w:t>
      </w:r>
      <w:proofErr w:type="spellStart"/>
      <w:r w:rsidR="00A84595">
        <w:t>Nowobojszowski</w:t>
      </w:r>
      <w:proofErr w:type="spellEnd"/>
      <w:r w:rsidR="00A84595">
        <w:t xml:space="preserve"> orszak poprowadziła gwiazda, za którą podążały chorągwie królów – czerwona oznaczająca Ducha Świętego, niebieska podkreślająca boskość oraz zielona – kolor nadziei i wolności, następnie królowie, a za nimi pozostali uczestnicy orszaku. </w:t>
      </w:r>
    </w:p>
    <w:p w14:paraId="6746EA34" w14:textId="34EDEE8E" w:rsidR="00A84595" w:rsidRDefault="00A84595">
      <w:r>
        <w:t xml:space="preserve">Ze Świętem Trzech Króli związanych jest wiele tradycji. Dawniej właśnie w to święto </w:t>
      </w:r>
      <w:r w:rsidR="00993785">
        <w:t>uczestnicy mszy świętej otrzymywali kadzidło, by okadzić cały dom, co stanowi symbol obecności Boga w danym miejscu i kredę, by na drzwiach domostwa napisać symbol C+M+B. Skrót tłumaczony jest dwoja</w:t>
      </w:r>
      <w:r w:rsidR="009424C7">
        <w:t>ko – jako inicjały imion królów</w:t>
      </w:r>
      <w:bookmarkStart w:id="0" w:name="_GoBack"/>
      <w:bookmarkEnd w:id="0"/>
      <w:r w:rsidR="00993785">
        <w:t xml:space="preserve"> albo jako skrót łacińskiego zdania „</w:t>
      </w:r>
      <w:proofErr w:type="spellStart"/>
      <w:r w:rsidR="00993785">
        <w:t>Christus</w:t>
      </w:r>
      <w:proofErr w:type="spellEnd"/>
      <w:r w:rsidR="00993785">
        <w:t xml:space="preserve"> </w:t>
      </w:r>
      <w:proofErr w:type="spellStart"/>
      <w:r w:rsidR="00993785">
        <w:t>mansionem</w:t>
      </w:r>
      <w:proofErr w:type="spellEnd"/>
      <w:r w:rsidR="00993785">
        <w:t xml:space="preserve"> </w:t>
      </w:r>
      <w:proofErr w:type="spellStart"/>
      <w:r w:rsidR="00993785">
        <w:t>benedicat</w:t>
      </w:r>
      <w:proofErr w:type="spellEnd"/>
      <w:r w:rsidR="00993785">
        <w:t>”, co się tłumaczy „Niech Chrystus błogosławi temu domowi”.</w:t>
      </w:r>
    </w:p>
    <w:sectPr w:rsidR="00A8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BF"/>
    <w:rsid w:val="00621EBF"/>
    <w:rsid w:val="008A11C8"/>
    <w:rsid w:val="009424C7"/>
    <w:rsid w:val="00993785"/>
    <w:rsid w:val="00A84595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87E1"/>
  <w15:chartTrackingRefBased/>
  <w15:docId w15:val="{D3C07BB2-4FAC-4959-816A-A8468368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Biblioteka2</cp:lastModifiedBy>
  <cp:revision>2</cp:revision>
  <dcterms:created xsi:type="dcterms:W3CDTF">2023-01-13T10:25:00Z</dcterms:created>
  <dcterms:modified xsi:type="dcterms:W3CDTF">2023-01-16T11:20:00Z</dcterms:modified>
</cp:coreProperties>
</file>