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Zapomniany Artur </w:t>
      </w:r>
      <w:proofErr w:type="spellStart"/>
      <w:r>
        <w:rPr>
          <w:rFonts w:ascii="Calibri" w:eastAsia="Calibri" w:hAnsi="Calibri" w:cs="Calibri"/>
        </w:rPr>
        <w:t>Schikhelm</w:t>
      </w:r>
      <w:proofErr w:type="spellEnd"/>
      <w:r>
        <w:rPr>
          <w:rFonts w:ascii="Calibri" w:eastAsia="Calibri" w:hAnsi="Calibri" w:cs="Calibri"/>
        </w:rPr>
        <w:t>. Nauczyciel, urzędnik, dyrektor szkoły.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Zdaję sobie sprawę, że w naszej gminie nikt tej osoby już nie kojarzy. Po 100 latach po tym, jak opuścił Międzyrzecze, w którego życiu publicznym czynnie uczestniczył przez 18 lat, nie żyje już nikt kto znał go osobiście. Pozostały po nim jednak dokumenty </w:t>
      </w:r>
      <w:r>
        <w:rPr>
          <w:rFonts w:ascii="Calibri" w:eastAsia="Calibri" w:hAnsi="Calibri" w:cs="Calibri"/>
        </w:rPr>
        <w:t xml:space="preserve">i to one próbują opowiedzieć jego losy. 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Pierwszą wzmianką o nauczycielu Arturze </w:t>
      </w:r>
      <w:proofErr w:type="spellStart"/>
      <w:r>
        <w:rPr>
          <w:rFonts w:ascii="Calibri" w:eastAsia="Calibri" w:hAnsi="Calibri" w:cs="Calibri"/>
        </w:rPr>
        <w:t>Schickhelmie</w:t>
      </w:r>
      <w:proofErr w:type="spellEnd"/>
      <w:r>
        <w:rPr>
          <w:rFonts w:ascii="Calibri" w:eastAsia="Calibri" w:hAnsi="Calibri" w:cs="Calibri"/>
        </w:rPr>
        <w:t xml:space="preserve"> znajdujemy w kronice SP w Międzyrzeczu pod datą 1 lutego 1904 roku. Wtedy też zostaje zatrudniony w szkole jako drugi nauczyciel, a miał wtedy 19 lat. Do Międzyrz</w:t>
      </w:r>
      <w:r>
        <w:rPr>
          <w:rFonts w:ascii="Calibri" w:eastAsia="Calibri" w:hAnsi="Calibri" w:cs="Calibri"/>
        </w:rPr>
        <w:t xml:space="preserve">ecza przeprowadził się na stałe. Tu też poznał realia szkoły na peryferiach, której dyrektorem był doświadczony nauczyciel Joseph </w:t>
      </w:r>
      <w:proofErr w:type="spellStart"/>
      <w:r>
        <w:rPr>
          <w:rFonts w:ascii="Calibri" w:eastAsia="Calibri" w:hAnsi="Calibri" w:cs="Calibri"/>
        </w:rPr>
        <w:t>Drutschmann</w:t>
      </w:r>
      <w:proofErr w:type="spellEnd"/>
      <w:r>
        <w:rPr>
          <w:rFonts w:ascii="Calibri" w:eastAsia="Calibri" w:hAnsi="Calibri" w:cs="Calibri"/>
        </w:rPr>
        <w:t xml:space="preserve">, z ponad 40 letnim stażem. Placówka w Międzyrzeczu nie była zwykłą szkołą, gdyż podlegały pod nią inne z okolicy, </w:t>
      </w:r>
      <w:r>
        <w:rPr>
          <w:rFonts w:ascii="Calibri" w:eastAsia="Calibri" w:hAnsi="Calibri" w:cs="Calibri"/>
        </w:rPr>
        <w:t xml:space="preserve">tworzące rejon konferencyjny Międzyrzecze; były to Bojszowy, Świerczyniec, </w:t>
      </w:r>
      <w:proofErr w:type="spellStart"/>
      <w:r>
        <w:rPr>
          <w:rFonts w:ascii="Calibri" w:eastAsia="Calibri" w:hAnsi="Calibri" w:cs="Calibri"/>
        </w:rPr>
        <w:t>Cielmice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Paprocany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Żwaków</w:t>
      </w:r>
      <w:proofErr w:type="spellEnd"/>
      <w:r>
        <w:rPr>
          <w:rFonts w:ascii="Calibri" w:eastAsia="Calibri" w:hAnsi="Calibri" w:cs="Calibri"/>
        </w:rPr>
        <w:t xml:space="preserve">. Młody Artur był pracowity i ambitny. Gdy </w:t>
      </w:r>
      <w:proofErr w:type="spellStart"/>
      <w:r>
        <w:rPr>
          <w:rFonts w:ascii="Calibri" w:eastAsia="Calibri" w:hAnsi="Calibri" w:cs="Calibri"/>
        </w:rPr>
        <w:t>Drutschmann</w:t>
      </w:r>
      <w:proofErr w:type="spellEnd"/>
      <w:r>
        <w:rPr>
          <w:rFonts w:ascii="Calibri" w:eastAsia="Calibri" w:hAnsi="Calibri" w:cs="Calibri"/>
        </w:rPr>
        <w:t xml:space="preserve"> miesiącami chorował przejął jego obowiązki (czerwiec-wrzesień 1907).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tym wspomnianym czasie zmie</w:t>
      </w:r>
      <w:r>
        <w:rPr>
          <w:rFonts w:ascii="Calibri" w:eastAsia="Calibri" w:hAnsi="Calibri" w:cs="Calibri"/>
        </w:rPr>
        <w:t xml:space="preserve">nił się wójt wiejski (Albert </w:t>
      </w:r>
      <w:proofErr w:type="spellStart"/>
      <w:r>
        <w:rPr>
          <w:rFonts w:ascii="Calibri" w:eastAsia="Calibri" w:hAnsi="Calibri" w:cs="Calibri"/>
        </w:rPr>
        <w:t>Kamel</w:t>
      </w:r>
      <w:proofErr w:type="spellEnd"/>
      <w:r>
        <w:rPr>
          <w:rFonts w:ascii="Calibri" w:eastAsia="Calibri" w:hAnsi="Calibri" w:cs="Calibri"/>
        </w:rPr>
        <w:t xml:space="preserve"> zrezygnował, nowym został Franciszek Paszek), a z funkcji sekretarza zrezygnował podupadający na zdrowiu </w:t>
      </w:r>
      <w:proofErr w:type="spellStart"/>
      <w:r>
        <w:rPr>
          <w:rFonts w:ascii="Calibri" w:eastAsia="Calibri" w:hAnsi="Calibri" w:cs="Calibri"/>
        </w:rPr>
        <w:t>Drutschmann</w:t>
      </w:r>
      <w:proofErr w:type="spellEnd"/>
      <w:r>
        <w:rPr>
          <w:rFonts w:ascii="Calibri" w:eastAsia="Calibri" w:hAnsi="Calibri" w:cs="Calibri"/>
        </w:rPr>
        <w:t>. O dodatkową posadę zawnioskował młody Artur, lecz nie została mu przyznana. Prawdopodobnie był zbyt mło</w:t>
      </w:r>
      <w:r>
        <w:rPr>
          <w:rFonts w:ascii="Calibri" w:eastAsia="Calibri" w:hAnsi="Calibri" w:cs="Calibri"/>
        </w:rPr>
        <w:t xml:space="preserve">dy - miał dopiero 23 lata. 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października 1909 roku, gdy na emeryturę odszedł rektor szkoły </w:t>
      </w:r>
      <w:proofErr w:type="spellStart"/>
      <w:r>
        <w:rPr>
          <w:rFonts w:ascii="Calibri" w:eastAsia="Calibri" w:hAnsi="Calibri" w:cs="Calibri"/>
        </w:rPr>
        <w:t>Schickhelm</w:t>
      </w:r>
      <w:proofErr w:type="spellEnd"/>
      <w:r>
        <w:rPr>
          <w:rFonts w:ascii="Calibri" w:eastAsia="Calibri" w:hAnsi="Calibri" w:cs="Calibri"/>
        </w:rPr>
        <w:t>, został głównym nauczycielem w Międzyrzeczu, a dwa lata później również sekretarzem miejscowości. Jako główny nauczyciel zaczął prowadzić kronikę szkoln</w:t>
      </w:r>
      <w:r>
        <w:rPr>
          <w:rFonts w:ascii="Calibri" w:eastAsia="Calibri" w:hAnsi="Calibri" w:cs="Calibri"/>
        </w:rPr>
        <w:t>ą, gdzie zapisywał wiele wydarzeń z życia szkoły, wsi oraz ważnych wydarzeń z historii ogólnej. W 1910 roku ożenił się z Heleną Lipką</w:t>
      </w:r>
      <w:r>
        <w:rPr>
          <w:rFonts w:ascii="Calibri" w:eastAsia="Calibri" w:hAnsi="Calibri" w:cs="Calibri"/>
        </w:rPr>
        <w:t xml:space="preserve"> z rodzinnego Zabrza. Jako rektor szkoły mógł być spokojny o przyszłość swojej rodziny. Tu w Międzyrzeczu urodziły się ich </w:t>
      </w:r>
      <w:r>
        <w:rPr>
          <w:rFonts w:ascii="Calibri" w:eastAsia="Calibri" w:hAnsi="Calibri" w:cs="Calibri"/>
        </w:rPr>
        <w:t xml:space="preserve">córki: Helena, Maria i Franciszka. Nie tylko praca spajała go z tą ziemią, ale rodzina, która jak korzenie drzewa z glebą łączą człowieka z okolicą i społecznością, w której żyje. 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Systematycznego rozwoju zawodowego i prywatnego nie przerwała nawet I wojna</w:t>
      </w:r>
      <w:r>
        <w:rPr>
          <w:rFonts w:ascii="Calibri" w:eastAsia="Calibri" w:hAnsi="Calibri" w:cs="Calibri"/>
        </w:rPr>
        <w:t xml:space="preserve"> światowa. Wydarzenia tego krwawego czasu i powołań do wojska odnotował tą samą ręka, która podpisywała świadectwa ukończenia szkoły młodych m</w:t>
      </w:r>
      <w:r>
        <w:rPr>
          <w:rFonts w:ascii="Calibri" w:eastAsia="Calibri" w:hAnsi="Calibri" w:cs="Calibri"/>
        </w:rPr>
        <w:t>iędzyrzeczan. Ta sama dłoń wypisywała akty zgonu żołnierzy nie tylko dla tej miejscowości, ale i dla Bojszów. Początkowo Artur</w:t>
      </w:r>
      <w:r>
        <w:rPr>
          <w:rFonts w:ascii="Calibri" w:eastAsia="Calibri" w:hAnsi="Calibri" w:cs="Calibri"/>
        </w:rPr>
        <w:t xml:space="preserve"> zastąpił urzędnika USC w Bojszowach w 1918, później został nim na stałe. Jak czuł się znając osobiście dziesiątki osób, które nigdy nie wróciły</w:t>
      </w:r>
      <w:r>
        <w:rPr>
          <w:rFonts w:ascii="Calibri" w:eastAsia="Calibri" w:hAnsi="Calibri" w:cs="Calibri"/>
        </w:rPr>
        <w:t xml:space="preserve"> do swoich rodzin? Na pewno nie było to dla niego obojętne. Życie toczyło się dalej, spraw</w:t>
      </w:r>
      <w:r>
        <w:rPr>
          <w:rFonts w:ascii="Calibri" w:eastAsia="Calibri" w:hAnsi="Calibri" w:cs="Calibri"/>
        </w:rPr>
        <w:t>y, rejestry, dokumenty nadal trzeba było wypełniać, a szkołę prowadzić i uczyć dzieci. Gdy skończyła się wojna zaczynało się całkiem nowe, a miejscowa ludność chciała w większości przyłączenia tych terenów do Polski. Zbrojne oddziały powstańców raz za raze</w:t>
      </w:r>
      <w:r>
        <w:rPr>
          <w:rFonts w:ascii="Calibri" w:eastAsia="Calibri" w:hAnsi="Calibri" w:cs="Calibri"/>
        </w:rPr>
        <w:t>m odwiedzały niemieckich nauczycieli w Międzyrzeczu. Głównie skupiały się na drugim nauczycielu o nazwisku Pohl, który przez swoją niemiecką gorliwość podpadł nie</w:t>
      </w:r>
      <w:r>
        <w:rPr>
          <w:rFonts w:ascii="Calibri" w:eastAsia="Calibri" w:hAnsi="Calibri" w:cs="Calibri"/>
        </w:rPr>
        <w:t>jednej osobie. Artur nie działał w taki sposób, trudno o pisemne na to dowody.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przyłączeni</w:t>
      </w:r>
      <w:r>
        <w:rPr>
          <w:rFonts w:ascii="Calibri" w:eastAsia="Calibri" w:hAnsi="Calibri" w:cs="Calibri"/>
        </w:rPr>
        <w:t xml:space="preserve">u części Śląska do Polski nie było tutaj dla Artura </w:t>
      </w:r>
      <w:proofErr w:type="spellStart"/>
      <w:r>
        <w:rPr>
          <w:rFonts w:ascii="Calibri" w:eastAsia="Calibri" w:hAnsi="Calibri" w:cs="Calibri"/>
        </w:rPr>
        <w:t>Schickhelma</w:t>
      </w:r>
      <w:proofErr w:type="spellEnd"/>
      <w:r>
        <w:rPr>
          <w:rFonts w:ascii="Calibri" w:eastAsia="Calibri" w:hAnsi="Calibri" w:cs="Calibri"/>
        </w:rPr>
        <w:t xml:space="preserve"> miejsca. Opuścił wraz z rodziną Międzyrzecze i osiadł w </w:t>
      </w:r>
      <w:bookmarkStart w:id="0" w:name="_GoBack"/>
      <w:bookmarkEnd w:id="0"/>
      <w:r>
        <w:rPr>
          <w:rFonts w:ascii="Calibri" w:eastAsia="Calibri" w:hAnsi="Calibri" w:cs="Calibri"/>
        </w:rPr>
        <w:t>miejscowości Nowy Świętów (</w:t>
      </w:r>
      <w:proofErr w:type="spellStart"/>
      <w:r>
        <w:rPr>
          <w:rFonts w:ascii="Calibri" w:eastAsia="Calibri" w:hAnsi="Calibri" w:cs="Calibri"/>
        </w:rPr>
        <w:t>Deutsch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Wette</w:t>
      </w:r>
      <w:proofErr w:type="spellEnd"/>
      <w:r>
        <w:rPr>
          <w:rFonts w:ascii="Calibri" w:eastAsia="Calibri" w:hAnsi="Calibri" w:cs="Calibri"/>
        </w:rPr>
        <w:t xml:space="preserve">) pod Nysą. Tam też został głównym nauczycielem już 1925 roku i z biegiem czasu przejął te same </w:t>
      </w:r>
      <w:r>
        <w:rPr>
          <w:rFonts w:ascii="Calibri" w:eastAsia="Calibri" w:hAnsi="Calibri" w:cs="Calibri"/>
        </w:rPr>
        <w:t xml:space="preserve">obowiązki, jakie miał w Międzyrzeczu i naszej okolicy. Ostatni rozdział w jego życiu wyznaczył 1945 rok. Wywieziono go i zamknięto w polskim komunistycznym obozie Zgoda w Świętochłowicach, gdzie przetrzymywanych </w:t>
      </w:r>
      <w:r>
        <w:rPr>
          <w:rFonts w:ascii="Calibri" w:eastAsia="Calibri" w:hAnsi="Calibri" w:cs="Calibri"/>
        </w:rPr>
        <w:lastRenderedPageBreak/>
        <w:t>było tysiące Ślązaków, również mieszkańców n</w:t>
      </w:r>
      <w:r>
        <w:rPr>
          <w:rFonts w:ascii="Calibri" w:eastAsia="Calibri" w:hAnsi="Calibri" w:cs="Calibri"/>
        </w:rPr>
        <w:t xml:space="preserve">aszej gminy. W tym obozie zmarł 7 sierpnia 1945. Czy był Niemcem? Na to pytanie nie mogę klarownie odpowiedzieć, na pewno był Ślązakiem. </w:t>
      </w:r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*Artur  </w:t>
      </w:r>
      <w:proofErr w:type="spellStart"/>
      <w:r>
        <w:rPr>
          <w:rFonts w:ascii="Calibri" w:eastAsia="Calibri" w:hAnsi="Calibri" w:cs="Calibri"/>
        </w:rPr>
        <w:t>Eduard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Schickhelm</w:t>
      </w:r>
      <w:proofErr w:type="spellEnd"/>
      <w:r>
        <w:rPr>
          <w:rFonts w:ascii="Calibri" w:eastAsia="Calibri" w:hAnsi="Calibri" w:cs="Calibri"/>
        </w:rPr>
        <w:t xml:space="preserve"> urodził się w Starym Zabrzu 31 marca 1884 jako syn nauczyciela Eduarda </w:t>
      </w:r>
      <w:proofErr w:type="spellStart"/>
      <w:r>
        <w:rPr>
          <w:rFonts w:ascii="Calibri" w:eastAsia="Calibri" w:hAnsi="Calibri" w:cs="Calibri"/>
        </w:rPr>
        <w:t>Schickhelma</w:t>
      </w:r>
      <w:proofErr w:type="spellEnd"/>
      <w:r>
        <w:rPr>
          <w:rFonts w:ascii="Calibri" w:eastAsia="Calibri" w:hAnsi="Calibri" w:cs="Calibri"/>
        </w:rPr>
        <w:t xml:space="preserve"> i Marii z</w:t>
      </w:r>
      <w:r>
        <w:rPr>
          <w:rFonts w:ascii="Calibri" w:eastAsia="Calibri" w:hAnsi="Calibri" w:cs="Calibri"/>
        </w:rPr>
        <w:t xml:space="preserve"> domu </w:t>
      </w:r>
      <w:proofErr w:type="spellStart"/>
      <w:r>
        <w:rPr>
          <w:rFonts w:ascii="Calibri" w:eastAsia="Calibri" w:hAnsi="Calibri" w:cs="Calibri"/>
        </w:rPr>
        <w:t>Pissarczyk</w:t>
      </w:r>
      <w:proofErr w:type="spellEnd"/>
    </w:p>
    <w:p w:rsidR="001A571A" w:rsidRDefault="00E72E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Bibliografia. </w:t>
      </w:r>
      <w:proofErr w:type="spellStart"/>
      <w:r>
        <w:rPr>
          <w:rFonts w:ascii="Calibri" w:eastAsia="Calibri" w:hAnsi="Calibri" w:cs="Calibri"/>
        </w:rPr>
        <w:t>Gruss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Mezerzitz</w:t>
      </w:r>
      <w:proofErr w:type="spellEnd"/>
      <w:r>
        <w:rPr>
          <w:rFonts w:ascii="Calibri" w:eastAsia="Calibri" w:hAnsi="Calibri" w:cs="Calibri"/>
        </w:rPr>
        <w:t xml:space="preserve">. Szkoła i Wieś z pocztówki 1825-2020.-Urszula Chrobok </w:t>
      </w:r>
      <w:proofErr w:type="spellStart"/>
      <w:r>
        <w:rPr>
          <w:rFonts w:ascii="Calibri" w:eastAsia="Calibri" w:hAnsi="Calibri" w:cs="Calibri"/>
        </w:rPr>
        <w:t>Sztoler</w:t>
      </w:r>
      <w:proofErr w:type="spellEnd"/>
      <w:r>
        <w:rPr>
          <w:rFonts w:ascii="Calibri" w:eastAsia="Calibri" w:hAnsi="Calibri" w:cs="Calibri"/>
        </w:rPr>
        <w:t xml:space="preserve">, Grzegorz </w:t>
      </w:r>
      <w:proofErr w:type="spellStart"/>
      <w:r>
        <w:rPr>
          <w:rFonts w:ascii="Calibri" w:eastAsia="Calibri" w:hAnsi="Calibri" w:cs="Calibri"/>
        </w:rPr>
        <w:t>Sztoler</w:t>
      </w:r>
      <w:proofErr w:type="spellEnd"/>
      <w:r>
        <w:rPr>
          <w:rFonts w:ascii="Calibri" w:eastAsia="Calibri" w:hAnsi="Calibri" w:cs="Calibri"/>
        </w:rPr>
        <w:t xml:space="preserve">,  Kronika SP. w </w:t>
      </w:r>
      <w:proofErr w:type="spellStart"/>
      <w:r>
        <w:rPr>
          <w:rFonts w:ascii="Calibri" w:eastAsia="Calibri" w:hAnsi="Calibri" w:cs="Calibri"/>
        </w:rPr>
        <w:t>Paprocanach</w:t>
      </w:r>
      <w:proofErr w:type="spellEnd"/>
      <w:r>
        <w:rPr>
          <w:rFonts w:ascii="Calibri" w:eastAsia="Calibri" w:hAnsi="Calibri" w:cs="Calibri"/>
        </w:rPr>
        <w:t xml:space="preserve"> i Międzyrzeczu. Dokumenty (zdjęcia) w zbiorach  własnych autora tekstu. Pomoc w ich tłumaczeniu A</w:t>
      </w:r>
      <w:r>
        <w:rPr>
          <w:rFonts w:ascii="Calibri" w:eastAsia="Calibri" w:hAnsi="Calibri" w:cs="Calibri"/>
        </w:rPr>
        <w:t xml:space="preserve">dam Rogalski. </w:t>
      </w:r>
    </w:p>
    <w:sectPr w:rsidR="001A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571A"/>
    <w:rsid w:val="001A571A"/>
    <w:rsid w:val="00E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AA8C-6070-4DDB-9E88-17366AE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Biblioteka2</cp:lastModifiedBy>
  <cp:revision>2</cp:revision>
  <dcterms:created xsi:type="dcterms:W3CDTF">2023-01-03T11:52:00Z</dcterms:created>
  <dcterms:modified xsi:type="dcterms:W3CDTF">2023-01-03T12:02:00Z</dcterms:modified>
</cp:coreProperties>
</file>