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BEF1" w14:textId="4F9F23AC" w:rsidR="004348C3" w:rsidRDefault="00EE0AEA">
      <w:r>
        <w:t>Jubileuszowe Kolędowanie</w:t>
      </w:r>
    </w:p>
    <w:p w14:paraId="2728620A" w14:textId="760BF7FE" w:rsidR="00EE0AEA" w:rsidRDefault="00EE0AEA">
      <w:r>
        <w:t>To już 25 raz</w:t>
      </w:r>
    </w:p>
    <w:p w14:paraId="4435B320" w14:textId="58F026AB" w:rsidR="00EE0AEA" w:rsidRDefault="00EE0AEA">
      <w:r>
        <w:t>Po trzyletniej przerwie znowu można było się spotkać, by posłuchać i pokolędować na Gminnym i Powiatowym Przeglądzie Kolędowym w Bojszowach Nowych. Gminne Kolędowanie obchodziło swój srebrny jubileusz.</w:t>
      </w:r>
    </w:p>
    <w:p w14:paraId="10084677" w14:textId="5E879617" w:rsidR="00EE0AEA" w:rsidRDefault="00EE0AEA">
      <w:r>
        <w:t xml:space="preserve">Do kościoła parafialnego w Bojszowach Nowych 15 stycznia br. zjechały się chóry i zespoły z terenu powiatu bieruńsko – lędzińskiego, łącznie wystąpiło </w:t>
      </w:r>
      <w:r w:rsidR="00B916FF">
        <w:t>ich dziewięć, w tym z</w:t>
      </w:r>
      <w:r>
        <w:t xml:space="preserve"> gminy Bojszowy cztery. Każdy z nich zaprezentował po trzy kolędy lub pastorałki. </w:t>
      </w:r>
      <w:r w:rsidR="00B916FF">
        <w:t>O</w:t>
      </w:r>
      <w:r>
        <w:t xml:space="preserve">statnią kolędę w swoim repertuarze występujący odśpiewali razem z publicznością. W przeglądzie zaprezentowano utwory polskie, </w:t>
      </w:r>
      <w:r w:rsidR="00310E2D">
        <w:t xml:space="preserve">śląskie, </w:t>
      </w:r>
      <w:r>
        <w:t>ale też łacińskie, angielskie, a nawet czeskie.</w:t>
      </w:r>
      <w:r w:rsidR="00310E2D">
        <w:t xml:space="preserve"> Zaczęli najmłodsi – debiutanci: </w:t>
      </w:r>
      <w:proofErr w:type="spellStart"/>
      <w:r w:rsidR="00310E2D">
        <w:t>schola</w:t>
      </w:r>
      <w:proofErr w:type="spellEnd"/>
      <w:r w:rsidR="00310E2D">
        <w:t xml:space="preserve"> dziecięco-młodzieżowa „</w:t>
      </w:r>
      <w:proofErr w:type="spellStart"/>
      <w:r w:rsidR="00310E2D">
        <w:t>Effatha</w:t>
      </w:r>
      <w:proofErr w:type="spellEnd"/>
      <w:r w:rsidR="00310E2D">
        <w:t xml:space="preserve">” z </w:t>
      </w:r>
      <w:proofErr w:type="spellStart"/>
      <w:r w:rsidR="00310E2D">
        <w:t>nowobojszowskiej</w:t>
      </w:r>
      <w:proofErr w:type="spellEnd"/>
      <w:r w:rsidR="00310E2D">
        <w:t xml:space="preserve"> parafii, którą przygotowała Agnieszka Gwio</w:t>
      </w:r>
      <w:r w:rsidR="00B916FF">
        <w:t>ździk, po niej wystąpił</w:t>
      </w:r>
      <w:r w:rsidR="00310E2D">
        <w:t xml:space="preserve"> Chór „Słowiki” z GSP Świerczyniec prowadzony przez Annę Radwańską. Następnie kolędy wyśpiewały bieruńskie chóry „Polonia” oraz „Harmonia”, oba dyrygowane przez Małgorzatę Kalinowską – Przybylską. Oczywiście nie mogło zabraknąć Zespołu Folklorystycznego „</w:t>
      </w:r>
      <w:proofErr w:type="spellStart"/>
      <w:r w:rsidR="00310E2D">
        <w:t>Bojszowianie</w:t>
      </w:r>
      <w:proofErr w:type="spellEnd"/>
      <w:r w:rsidR="00310E2D">
        <w:t xml:space="preserve">”, który wzbogacał </w:t>
      </w:r>
      <w:r w:rsidR="00B916FF">
        <w:t>swoim występem każdy</w:t>
      </w:r>
      <w:r w:rsidR="00310E2D">
        <w:t xml:space="preserve"> organizowany przegląd. Kolejnym zespołem folklorystycznym biorącym udział w wydarzeniu były „</w:t>
      </w:r>
      <w:proofErr w:type="spellStart"/>
      <w:r w:rsidR="00310E2D">
        <w:t>Nowobierunianki</w:t>
      </w:r>
      <w:proofErr w:type="spellEnd"/>
      <w:r w:rsidR="00310E2D">
        <w:t>”, którego instruktorem muz</w:t>
      </w:r>
      <w:r w:rsidR="00B916FF">
        <w:t>ycznym jest Jacek Furtak.</w:t>
      </w:r>
      <w:r w:rsidR="00310E2D">
        <w:t xml:space="preserve"> Pod dyrekcją Roberta Koźbiała przed publicznością pojawił</w:t>
      </w:r>
      <w:r w:rsidR="002438A7">
        <w:t xml:space="preserve"> się jeden z najstarszych chórów w regionie -</w:t>
      </w:r>
      <w:r w:rsidR="00310E2D">
        <w:t xml:space="preserve"> bojszowska „Jutrzenka”, która w tym roku będzie obc</w:t>
      </w:r>
      <w:r w:rsidR="002438A7">
        <w:t>h</w:t>
      </w:r>
      <w:r w:rsidR="00310E2D">
        <w:t>odzić jubi</w:t>
      </w:r>
      <w:r w:rsidR="002438A7">
        <w:t>leusz 110-lecia działalności. Nie mogło też zabraknąć rodzimego chóru parafialnego z Bojszów Nowych „Gloria”, który</w:t>
      </w:r>
      <w:r w:rsidR="00B916FF">
        <w:t>m</w:t>
      </w:r>
      <w:r w:rsidR="002438A7">
        <w:t xml:space="preserve"> dyryguje Karolina Pukowiec. Na zakończenie wystąpił Zespół Kameralistów „Pro </w:t>
      </w:r>
      <w:proofErr w:type="spellStart"/>
      <w:r w:rsidR="002438A7">
        <w:t>Arte</w:t>
      </w:r>
      <w:proofErr w:type="spellEnd"/>
      <w:r w:rsidR="002438A7">
        <w:t xml:space="preserve"> et </w:t>
      </w:r>
      <w:proofErr w:type="spellStart"/>
      <w:r w:rsidR="002438A7">
        <w:t>Musica</w:t>
      </w:r>
      <w:proofErr w:type="spellEnd"/>
      <w:r w:rsidR="002438A7">
        <w:t xml:space="preserve">”, </w:t>
      </w:r>
      <w:r w:rsidR="00B916FF">
        <w:t xml:space="preserve">prowadzony przez Marię Zuber. Przegląd był prowadzony przez </w:t>
      </w:r>
      <w:r w:rsidR="002438A7">
        <w:t xml:space="preserve"> Dariusz</w:t>
      </w:r>
      <w:r w:rsidR="00B916FF">
        <w:t xml:space="preserve">a </w:t>
      </w:r>
      <w:proofErr w:type="spellStart"/>
      <w:r w:rsidR="00B916FF">
        <w:t>Gnizę</w:t>
      </w:r>
      <w:proofErr w:type="spellEnd"/>
      <w:r w:rsidR="002438A7">
        <w:t>, który prócz zapowiadania poszczegól</w:t>
      </w:r>
      <w:r w:rsidR="00B916FF">
        <w:t>nych zespołów, raczył</w:t>
      </w:r>
      <w:r w:rsidR="002438A7">
        <w:t xml:space="preserve"> </w:t>
      </w:r>
      <w:r w:rsidR="00B916FF">
        <w:t xml:space="preserve">nas </w:t>
      </w:r>
      <w:bookmarkStart w:id="0" w:name="_GoBack"/>
      <w:bookmarkEnd w:id="0"/>
      <w:r w:rsidR="002438A7">
        <w:t>ciekawostkami związanymi z tradycjami bożonarodzeniowymi. Gratulacje przedstawicielom zespołów złożyli Wójt Adam Duczmal, Starosta Bernard Bednorz oraz Proboszcz ks. Andrzej Kołek.</w:t>
      </w:r>
      <w:r w:rsidR="009628DB">
        <w:t xml:space="preserve"> </w:t>
      </w:r>
    </w:p>
    <w:p w14:paraId="37627E1B" w14:textId="67A9FDB5" w:rsidR="002438A7" w:rsidRDefault="002438A7">
      <w:r>
        <w:t>Przy okazji jubileuszu gminnego przeglądu warto nadmienić, że jego inicjatorem i wieloletnim organizatorem jest</w:t>
      </w:r>
      <w:r w:rsidR="009628DB">
        <w:t xml:space="preserve"> Roman Horst. </w:t>
      </w:r>
    </w:p>
    <w:p w14:paraId="7F77073B" w14:textId="18FD3D0D" w:rsidR="009628DB" w:rsidRDefault="009628DB">
      <w:r>
        <w:t xml:space="preserve">Filmiki z tej imprezy można odtworzyć z </w:t>
      </w:r>
      <w:proofErr w:type="spellStart"/>
      <w:r>
        <w:t>facebook</w:t>
      </w:r>
      <w:proofErr w:type="spellEnd"/>
      <w:r>
        <w:t>-owego profilu Gminy Bojszowy.</w:t>
      </w:r>
    </w:p>
    <w:sectPr w:rsidR="0096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A"/>
    <w:rsid w:val="002438A7"/>
    <w:rsid w:val="00310E2D"/>
    <w:rsid w:val="008A11C8"/>
    <w:rsid w:val="009628DB"/>
    <w:rsid w:val="00AA3ADA"/>
    <w:rsid w:val="00B916FF"/>
    <w:rsid w:val="00E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A971"/>
  <w15:chartTrackingRefBased/>
  <w15:docId w15:val="{485E8A4F-FF80-480B-B559-7EB47943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Biblioteka2</cp:lastModifiedBy>
  <cp:revision>2</cp:revision>
  <dcterms:created xsi:type="dcterms:W3CDTF">2023-01-16T08:07:00Z</dcterms:created>
  <dcterms:modified xsi:type="dcterms:W3CDTF">2023-01-16T10:02:00Z</dcterms:modified>
</cp:coreProperties>
</file>