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ECDA" w14:textId="06F9FC1E" w:rsidR="004348C3" w:rsidRDefault="00300110">
      <w:r>
        <w:t>Gminne kalendarze</w:t>
      </w:r>
    </w:p>
    <w:p w14:paraId="3F49BCCD" w14:textId="12E89EA9" w:rsidR="00300110" w:rsidRDefault="00300110">
      <w:r>
        <w:t>Został wydany gminny kalendarz na rok 2023. Poszczególne karty kolejnych miesięcy zdobią zdjęcia, które zostały przesłane na ogłoszony konkurs „</w:t>
      </w:r>
      <w:proofErr w:type="spellStart"/>
      <w:r>
        <w:t>BojszoWY</w:t>
      </w:r>
      <w:proofErr w:type="spellEnd"/>
      <w:r>
        <w:t xml:space="preserve"> w obiektywie…i nie tylko”. Jeżeli </w:t>
      </w:r>
      <w:r w:rsidR="00A7604A">
        <w:t xml:space="preserve">chcecie wiedzieć jak wygląda ujście </w:t>
      </w:r>
      <w:proofErr w:type="spellStart"/>
      <w:r w:rsidR="00A7604A">
        <w:t>Pszczynki</w:t>
      </w:r>
      <w:proofErr w:type="spellEnd"/>
      <w:r w:rsidR="00A7604A">
        <w:t xml:space="preserve"> do Wisły, to właśnie w tym kalendarzu znajdziecie takie miejsce. Jak zdobyć egzemplarz? Kalendarze zostaną przekazane do </w:t>
      </w:r>
      <w:proofErr w:type="spellStart"/>
      <w:r w:rsidR="00A7604A">
        <w:t>świerczynieckiego</w:t>
      </w:r>
      <w:proofErr w:type="spellEnd"/>
      <w:r w:rsidR="00A7604A">
        <w:t xml:space="preserve"> sztabu Wielkiej Orkiestry Świątecznej Pomocy – za zasilenie skrzynek wolontariuszy będzie można go otrzymać. Nakład kalendarzy to zaledwie 200 sztuk, więc ich posiadacze będą mieć prawdziwy unikat </w:t>
      </w:r>
      <w:r w:rsidR="00A7604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7604A">
        <w:t xml:space="preserve">. </w:t>
      </w:r>
    </w:p>
    <w:p w14:paraId="011B77AA" w14:textId="15CA6610" w:rsidR="00A7604A" w:rsidRDefault="00A7604A"/>
    <w:p w14:paraId="10BA3B39" w14:textId="77777777" w:rsidR="00A7604A" w:rsidRDefault="00A7604A"/>
    <w:sectPr w:rsidR="00A76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10"/>
    <w:rsid w:val="00300110"/>
    <w:rsid w:val="008A11C8"/>
    <w:rsid w:val="00A7604A"/>
    <w:rsid w:val="00AA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DED1"/>
  <w15:chartTrackingRefBased/>
  <w15:docId w15:val="{C96DA889-A529-4425-B920-C897DF67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1</cp:revision>
  <dcterms:created xsi:type="dcterms:W3CDTF">2023-01-18T07:32:00Z</dcterms:created>
  <dcterms:modified xsi:type="dcterms:W3CDTF">2023-01-18T07:50:00Z</dcterms:modified>
</cp:coreProperties>
</file>